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2F" w:rsidRDefault="00062F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обращений граждан, организаций и общественных объединений, поступивших в администрацию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62F2F" w:rsidRDefault="001E562F" w:rsidP="0006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</w:t>
      </w:r>
      <w:r w:rsidR="00062F2F">
        <w:rPr>
          <w:b/>
          <w:sz w:val="28"/>
          <w:szCs w:val="28"/>
        </w:rPr>
        <w:t xml:space="preserve"> </w:t>
      </w:r>
      <w:r w:rsidR="00DD61E8">
        <w:rPr>
          <w:b/>
          <w:sz w:val="28"/>
          <w:szCs w:val="28"/>
        </w:rPr>
        <w:t>4</w:t>
      </w:r>
      <w:r w:rsidR="006E73D5">
        <w:rPr>
          <w:b/>
          <w:sz w:val="28"/>
          <w:szCs w:val="28"/>
        </w:rPr>
        <w:t xml:space="preserve"> </w:t>
      </w:r>
      <w:r w:rsidR="00062F2F">
        <w:rPr>
          <w:b/>
          <w:sz w:val="28"/>
          <w:szCs w:val="28"/>
        </w:rPr>
        <w:t>квартале 20</w:t>
      </w:r>
      <w:r w:rsidR="00E05F41">
        <w:rPr>
          <w:b/>
          <w:sz w:val="28"/>
          <w:szCs w:val="28"/>
        </w:rPr>
        <w:t>2</w:t>
      </w:r>
      <w:r w:rsidR="00DE54DD">
        <w:rPr>
          <w:b/>
          <w:sz w:val="28"/>
          <w:szCs w:val="28"/>
        </w:rPr>
        <w:t>3</w:t>
      </w:r>
      <w:r w:rsidR="00062F2F">
        <w:rPr>
          <w:b/>
          <w:sz w:val="28"/>
          <w:szCs w:val="28"/>
        </w:rPr>
        <w:t xml:space="preserve"> года</w:t>
      </w: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Default="00062F2F" w:rsidP="00062F2F">
      <w:pPr>
        <w:jc w:val="center"/>
        <w:rPr>
          <w:b/>
          <w:sz w:val="28"/>
          <w:szCs w:val="28"/>
        </w:rPr>
      </w:pPr>
    </w:p>
    <w:p w:rsidR="00062F2F" w:rsidRPr="00E05F41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обращений граждан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организаций и общественных объединений, поступивших</w:t>
      </w:r>
      <w:r w:rsidR="00BD7ACC">
        <w:rPr>
          <w:sz w:val="28"/>
          <w:szCs w:val="28"/>
        </w:rPr>
        <w:t xml:space="preserve"> в администрацию </w:t>
      </w:r>
      <w:proofErr w:type="spellStart"/>
      <w:r w:rsidR="00BD7ACC">
        <w:rPr>
          <w:sz w:val="28"/>
          <w:szCs w:val="28"/>
        </w:rPr>
        <w:t>Жигайловского</w:t>
      </w:r>
      <w:proofErr w:type="spellEnd"/>
      <w:r w:rsidR="00BD7AC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в том числе в</w:t>
      </w:r>
      <w:r w:rsidR="00BD7ACC">
        <w:rPr>
          <w:sz w:val="28"/>
          <w:szCs w:val="28"/>
        </w:rPr>
        <w:t xml:space="preserve"> ходе личных приемов граждан, в</w:t>
      </w:r>
      <w:r>
        <w:rPr>
          <w:sz w:val="28"/>
          <w:szCs w:val="28"/>
        </w:rPr>
        <w:t xml:space="preserve"> </w:t>
      </w:r>
      <w:r w:rsidR="00DD61E8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E05F41">
        <w:rPr>
          <w:sz w:val="28"/>
          <w:szCs w:val="28"/>
        </w:rPr>
        <w:t>2</w:t>
      </w:r>
      <w:r w:rsidR="00DE54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>
        <w:rPr>
          <w:b/>
          <w:sz w:val="28"/>
          <w:szCs w:val="28"/>
        </w:rPr>
        <w:t>(</w:t>
      </w:r>
      <w:r w:rsidR="00DD61E8">
        <w:rPr>
          <w:sz w:val="28"/>
          <w:szCs w:val="28"/>
        </w:rPr>
        <w:t>6</w:t>
      </w:r>
      <w:r w:rsidRPr="00E05F41">
        <w:rPr>
          <w:sz w:val="28"/>
          <w:szCs w:val="28"/>
        </w:rPr>
        <w:t xml:space="preserve">) </w:t>
      </w:r>
      <w:r w:rsidR="000356C7">
        <w:rPr>
          <w:sz w:val="28"/>
          <w:szCs w:val="28"/>
        </w:rPr>
        <w:t>аналогично</w:t>
      </w:r>
      <w:r w:rsidRPr="00E05F41">
        <w:rPr>
          <w:sz w:val="28"/>
          <w:szCs w:val="28"/>
        </w:rPr>
        <w:t xml:space="preserve"> с уровнем 20</w:t>
      </w:r>
      <w:r w:rsidR="00E05F41" w:rsidRPr="00E05F41">
        <w:rPr>
          <w:sz w:val="28"/>
          <w:szCs w:val="28"/>
        </w:rPr>
        <w:t>2</w:t>
      </w:r>
      <w:r w:rsidR="00DE54DD">
        <w:rPr>
          <w:sz w:val="28"/>
          <w:szCs w:val="28"/>
        </w:rPr>
        <w:t>2</w:t>
      </w:r>
      <w:r w:rsidRPr="00E05F41">
        <w:rPr>
          <w:sz w:val="28"/>
          <w:szCs w:val="28"/>
        </w:rPr>
        <w:t xml:space="preserve"> года (</w:t>
      </w:r>
      <w:r w:rsidR="00C64E28">
        <w:rPr>
          <w:sz w:val="28"/>
          <w:szCs w:val="28"/>
        </w:rPr>
        <w:t>6</w:t>
      </w:r>
      <w:r w:rsidRPr="00E05F41">
        <w:rPr>
          <w:sz w:val="28"/>
          <w:szCs w:val="28"/>
        </w:rPr>
        <w:t>)</w:t>
      </w:r>
      <w:r w:rsidR="000356C7">
        <w:rPr>
          <w:sz w:val="28"/>
          <w:szCs w:val="28"/>
        </w:rPr>
        <w:t>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D7ACC">
        <w:rPr>
          <w:sz w:val="28"/>
          <w:szCs w:val="28"/>
        </w:rPr>
        <w:t xml:space="preserve">и этом: </w:t>
      </w:r>
      <w:r w:rsidR="000356C7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0356C7">
        <w:rPr>
          <w:sz w:val="28"/>
          <w:szCs w:val="28"/>
        </w:rPr>
        <w:t>0</w:t>
      </w:r>
      <w:r>
        <w:rPr>
          <w:sz w:val="28"/>
          <w:szCs w:val="28"/>
        </w:rPr>
        <w:t xml:space="preserve"> %) обращени</w:t>
      </w:r>
      <w:r w:rsidR="000356C7">
        <w:rPr>
          <w:sz w:val="28"/>
          <w:szCs w:val="28"/>
        </w:rPr>
        <w:t>й</w:t>
      </w:r>
      <w:r>
        <w:rPr>
          <w:sz w:val="28"/>
          <w:szCs w:val="28"/>
        </w:rPr>
        <w:t xml:space="preserve"> в письменной форме, 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(0%) – обращения в форме электронного документа, </w:t>
      </w:r>
    </w:p>
    <w:p w:rsidR="00062F2F" w:rsidRDefault="00E05F41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2F2F">
        <w:rPr>
          <w:sz w:val="28"/>
          <w:szCs w:val="28"/>
        </w:rPr>
        <w:t xml:space="preserve"> (</w:t>
      </w:r>
      <w:r w:rsidR="000356C7">
        <w:rPr>
          <w:sz w:val="28"/>
          <w:szCs w:val="28"/>
        </w:rPr>
        <w:t>100</w:t>
      </w:r>
      <w:r w:rsidR="00062F2F">
        <w:rPr>
          <w:sz w:val="28"/>
          <w:szCs w:val="28"/>
        </w:rPr>
        <w:t xml:space="preserve"> %) – обращения, поступившие в ходе личного приема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поступили непосредственно от заявителей.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обращениях были обозначены следующие вопросы: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61E8">
        <w:rPr>
          <w:sz w:val="28"/>
          <w:szCs w:val="28"/>
        </w:rPr>
        <w:t xml:space="preserve">вырубить ветки </w:t>
      </w:r>
      <w:r w:rsidR="00DE54DD">
        <w:rPr>
          <w:sz w:val="28"/>
          <w:szCs w:val="28"/>
        </w:rPr>
        <w:t xml:space="preserve">дерева, </w:t>
      </w:r>
      <w:proofErr w:type="gramStart"/>
      <w:r w:rsidR="00DE54DD">
        <w:rPr>
          <w:sz w:val="28"/>
          <w:szCs w:val="28"/>
        </w:rPr>
        <w:t>представляющих</w:t>
      </w:r>
      <w:proofErr w:type="gramEnd"/>
      <w:r w:rsidR="00DE54DD">
        <w:rPr>
          <w:sz w:val="28"/>
          <w:szCs w:val="28"/>
        </w:rPr>
        <w:t xml:space="preserve"> опасность</w:t>
      </w:r>
      <w:r>
        <w:rPr>
          <w:sz w:val="28"/>
          <w:szCs w:val="28"/>
        </w:rPr>
        <w:t xml:space="preserve"> -</w:t>
      </w:r>
      <w:r w:rsidR="00DE54DD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4DD">
        <w:rPr>
          <w:sz w:val="28"/>
          <w:szCs w:val="28"/>
        </w:rPr>
        <w:t>почистить дорогу от снега</w:t>
      </w:r>
      <w:r>
        <w:rPr>
          <w:sz w:val="28"/>
          <w:szCs w:val="28"/>
        </w:rPr>
        <w:t xml:space="preserve"> – </w:t>
      </w:r>
      <w:r w:rsidR="00BD7ACC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54DD">
        <w:rPr>
          <w:sz w:val="28"/>
          <w:szCs w:val="28"/>
        </w:rPr>
        <w:t>отремонтировать крыльцо на почте</w:t>
      </w:r>
      <w:r w:rsidR="000356C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356C7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062F2F" w:rsidRDefault="000356C7" w:rsidP="00CC2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лампочку уличного освещения – </w:t>
      </w:r>
      <w:r w:rsidR="00DE54DD">
        <w:rPr>
          <w:sz w:val="28"/>
          <w:szCs w:val="28"/>
        </w:rPr>
        <w:t>3</w:t>
      </w:r>
    </w:p>
    <w:p w:rsidR="00062F2F" w:rsidRDefault="00062F2F" w:rsidP="00062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E05F41">
        <w:rPr>
          <w:sz w:val="28"/>
          <w:szCs w:val="28"/>
        </w:rPr>
        <w:t>3</w:t>
      </w:r>
      <w:r w:rsidR="00DD61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D61E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CC230D">
        <w:rPr>
          <w:sz w:val="28"/>
          <w:szCs w:val="28"/>
        </w:rPr>
        <w:t>2</w:t>
      </w:r>
      <w:r w:rsidR="00DE54D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рассмотрены и даны ответы на </w:t>
      </w:r>
      <w:r w:rsidR="00C64E28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BD45D7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граждан.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меры </w:t>
      </w:r>
      <w:r w:rsidR="00E05F41">
        <w:rPr>
          <w:sz w:val="28"/>
          <w:szCs w:val="28"/>
        </w:rPr>
        <w:t xml:space="preserve">приняты по </w:t>
      </w:r>
      <w:r w:rsidR="00C64E28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C64E28">
        <w:rPr>
          <w:sz w:val="28"/>
          <w:szCs w:val="28"/>
        </w:rPr>
        <w:t>ти</w:t>
      </w:r>
      <w:r>
        <w:rPr>
          <w:sz w:val="28"/>
          <w:szCs w:val="28"/>
        </w:rPr>
        <w:t xml:space="preserve"> обращениям (</w:t>
      </w:r>
      <w:r w:rsidR="00DD61E8">
        <w:rPr>
          <w:sz w:val="28"/>
          <w:szCs w:val="28"/>
        </w:rPr>
        <w:t>вырубили ветки</w:t>
      </w:r>
      <w:r>
        <w:rPr>
          <w:sz w:val="28"/>
          <w:szCs w:val="28"/>
        </w:rPr>
        <w:t xml:space="preserve">, </w:t>
      </w:r>
      <w:r w:rsidR="00DE54DD">
        <w:rPr>
          <w:sz w:val="28"/>
          <w:szCs w:val="28"/>
        </w:rPr>
        <w:t>почистили снег</w:t>
      </w:r>
      <w:proofErr w:type="gramStart"/>
      <w:r w:rsidR="00E724F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DE54DD">
        <w:rPr>
          <w:sz w:val="28"/>
          <w:szCs w:val="28"/>
        </w:rPr>
        <w:t>отремонтировали крыльцо</w:t>
      </w:r>
      <w:r>
        <w:rPr>
          <w:sz w:val="28"/>
          <w:szCs w:val="28"/>
        </w:rPr>
        <w:t xml:space="preserve">, </w:t>
      </w:r>
      <w:r w:rsidR="00E724FB">
        <w:rPr>
          <w:sz w:val="28"/>
          <w:szCs w:val="28"/>
        </w:rPr>
        <w:t>замен</w:t>
      </w:r>
      <w:r w:rsidR="00DD61E8">
        <w:rPr>
          <w:sz w:val="28"/>
          <w:szCs w:val="28"/>
        </w:rPr>
        <w:t>или лампочки уличного освещения)</w:t>
      </w:r>
    </w:p>
    <w:p w:rsidR="00062F2F" w:rsidRDefault="00062F2F" w:rsidP="00062F2F">
      <w:pPr>
        <w:ind w:firstLine="709"/>
        <w:jc w:val="both"/>
        <w:rPr>
          <w:sz w:val="28"/>
          <w:szCs w:val="28"/>
        </w:rPr>
      </w:pPr>
    </w:p>
    <w:p w:rsidR="00062F2F" w:rsidRDefault="00062F2F" w:rsidP="00062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 w:rsidR="00B85478">
        <w:rPr>
          <w:sz w:val="28"/>
          <w:szCs w:val="28"/>
        </w:rPr>
        <w:t>. №</w:t>
      </w:r>
      <w:r>
        <w:rPr>
          <w:sz w:val="28"/>
          <w:szCs w:val="28"/>
        </w:rPr>
        <w:t xml:space="preserve">59-ФЗ «О порядке рассмотрения обращений </w:t>
      </w:r>
      <w:r w:rsidR="00B85478">
        <w:rPr>
          <w:sz w:val="28"/>
          <w:szCs w:val="28"/>
        </w:rPr>
        <w:t>граждан Российской Федерации» в</w:t>
      </w:r>
      <w:r>
        <w:rPr>
          <w:sz w:val="28"/>
          <w:szCs w:val="28"/>
        </w:rPr>
        <w:t xml:space="preserve"> </w:t>
      </w:r>
      <w:r w:rsidR="00DD61E8">
        <w:rPr>
          <w:sz w:val="28"/>
          <w:szCs w:val="28"/>
        </w:rPr>
        <w:t>4</w:t>
      </w:r>
      <w:r w:rsidR="006816E1">
        <w:rPr>
          <w:sz w:val="28"/>
          <w:szCs w:val="28"/>
        </w:rPr>
        <w:t>-м</w:t>
      </w:r>
      <w:r>
        <w:rPr>
          <w:sz w:val="28"/>
          <w:szCs w:val="28"/>
        </w:rPr>
        <w:t xml:space="preserve"> квартале текущего года допущено не было.</w:t>
      </w:r>
    </w:p>
    <w:p w:rsidR="00062F2F" w:rsidRDefault="00062F2F" w:rsidP="00062F2F">
      <w:pPr>
        <w:ind w:right="-1"/>
        <w:jc w:val="both"/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062F2F" w:rsidRDefault="00062F2F" w:rsidP="00062F2F">
      <w:pPr>
        <w:rPr>
          <w:sz w:val="32"/>
          <w:szCs w:val="32"/>
        </w:rPr>
      </w:pPr>
    </w:p>
    <w:p w:rsidR="00C67447" w:rsidRDefault="00C67447"/>
    <w:sectPr w:rsidR="00C67447" w:rsidSect="00C6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F2F"/>
    <w:rsid w:val="00023764"/>
    <w:rsid w:val="000356C7"/>
    <w:rsid w:val="00062F2F"/>
    <w:rsid w:val="000B60CD"/>
    <w:rsid w:val="001E562F"/>
    <w:rsid w:val="00364B2E"/>
    <w:rsid w:val="003D2223"/>
    <w:rsid w:val="0041696A"/>
    <w:rsid w:val="004E2640"/>
    <w:rsid w:val="00597441"/>
    <w:rsid w:val="006816E1"/>
    <w:rsid w:val="006E73D5"/>
    <w:rsid w:val="00793195"/>
    <w:rsid w:val="008106C9"/>
    <w:rsid w:val="00B85478"/>
    <w:rsid w:val="00B93DCA"/>
    <w:rsid w:val="00BD45D7"/>
    <w:rsid w:val="00BD4727"/>
    <w:rsid w:val="00BD7ACC"/>
    <w:rsid w:val="00C64E28"/>
    <w:rsid w:val="00C67447"/>
    <w:rsid w:val="00CA115D"/>
    <w:rsid w:val="00CC230D"/>
    <w:rsid w:val="00D36510"/>
    <w:rsid w:val="00DD61E8"/>
    <w:rsid w:val="00DE54DD"/>
    <w:rsid w:val="00DF4577"/>
    <w:rsid w:val="00E01A74"/>
    <w:rsid w:val="00E05F41"/>
    <w:rsid w:val="00E724FB"/>
    <w:rsid w:val="00EE2035"/>
    <w:rsid w:val="00EF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dcterms:created xsi:type="dcterms:W3CDTF">2019-11-14T13:49:00Z</dcterms:created>
  <dcterms:modified xsi:type="dcterms:W3CDTF">2023-12-25T12:06:00Z</dcterms:modified>
</cp:coreProperties>
</file>