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9D707D">
        <w:rPr>
          <w:b/>
          <w:sz w:val="28"/>
          <w:szCs w:val="28"/>
        </w:rPr>
        <w:t>о</w:t>
      </w:r>
      <w:r w:rsidR="00062F2F">
        <w:rPr>
          <w:b/>
          <w:sz w:val="28"/>
          <w:szCs w:val="28"/>
        </w:rPr>
        <w:t xml:space="preserve"> </w:t>
      </w:r>
      <w:r w:rsidR="009D707D">
        <w:rPr>
          <w:b/>
          <w:sz w:val="28"/>
          <w:szCs w:val="28"/>
        </w:rPr>
        <w:t>2</w:t>
      </w:r>
      <w:r w:rsidR="006E73D5">
        <w:rPr>
          <w:b/>
          <w:sz w:val="28"/>
          <w:szCs w:val="28"/>
        </w:rPr>
        <w:t xml:space="preserve"> </w:t>
      </w:r>
      <w:r w:rsidR="00062F2F">
        <w:rPr>
          <w:b/>
          <w:sz w:val="28"/>
          <w:szCs w:val="28"/>
        </w:rPr>
        <w:t>квартале 20</w:t>
      </w:r>
      <w:r w:rsidR="009452CB">
        <w:rPr>
          <w:b/>
          <w:sz w:val="28"/>
          <w:szCs w:val="28"/>
        </w:rPr>
        <w:t>2</w:t>
      </w:r>
      <w:r w:rsidR="00CF6F39">
        <w:rPr>
          <w:b/>
          <w:sz w:val="28"/>
          <w:szCs w:val="28"/>
        </w:rPr>
        <w:t>4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 w:rsidRPr="009452CB">
        <w:rPr>
          <w:sz w:val="28"/>
          <w:szCs w:val="28"/>
        </w:rPr>
        <w:t>Количество обращений граждан, организаций и общественных объединений, поступивших</w:t>
      </w:r>
      <w:r w:rsidR="00BD7ACC" w:rsidRPr="009452CB">
        <w:rPr>
          <w:sz w:val="28"/>
          <w:szCs w:val="28"/>
        </w:rPr>
        <w:t xml:space="preserve"> в администрацию </w:t>
      </w:r>
      <w:proofErr w:type="spellStart"/>
      <w:r w:rsidR="00BD7ACC" w:rsidRPr="009452CB">
        <w:rPr>
          <w:sz w:val="28"/>
          <w:szCs w:val="28"/>
        </w:rPr>
        <w:t>Жигайловского</w:t>
      </w:r>
      <w:proofErr w:type="spellEnd"/>
      <w:r w:rsidR="00BD7ACC" w:rsidRPr="009452CB">
        <w:rPr>
          <w:sz w:val="28"/>
          <w:szCs w:val="28"/>
        </w:rPr>
        <w:t xml:space="preserve"> </w:t>
      </w:r>
      <w:r w:rsidRPr="009452CB">
        <w:rPr>
          <w:sz w:val="28"/>
          <w:szCs w:val="28"/>
        </w:rPr>
        <w:t>сельского поселения, в том числе в</w:t>
      </w:r>
      <w:r w:rsidR="00BD7ACC" w:rsidRPr="009452CB">
        <w:rPr>
          <w:sz w:val="28"/>
          <w:szCs w:val="28"/>
        </w:rPr>
        <w:t xml:space="preserve"> ходе личных приемов граждан, в</w:t>
      </w:r>
      <w:r w:rsidR="009D707D">
        <w:rPr>
          <w:sz w:val="28"/>
          <w:szCs w:val="28"/>
        </w:rPr>
        <w:t>о</w:t>
      </w:r>
      <w:r w:rsidRPr="009452CB">
        <w:rPr>
          <w:sz w:val="28"/>
          <w:szCs w:val="28"/>
        </w:rPr>
        <w:t xml:space="preserve"> </w:t>
      </w:r>
      <w:r w:rsidR="009D707D">
        <w:rPr>
          <w:sz w:val="28"/>
          <w:szCs w:val="28"/>
        </w:rPr>
        <w:t>2</w:t>
      </w:r>
      <w:r w:rsidRPr="009452CB">
        <w:rPr>
          <w:sz w:val="28"/>
          <w:szCs w:val="28"/>
        </w:rPr>
        <w:t xml:space="preserve"> квартале 20</w:t>
      </w:r>
      <w:r w:rsidR="009452CB" w:rsidRPr="009452CB">
        <w:rPr>
          <w:sz w:val="28"/>
          <w:szCs w:val="28"/>
        </w:rPr>
        <w:t>2</w:t>
      </w:r>
      <w:r w:rsidR="00CF6F39">
        <w:rPr>
          <w:sz w:val="28"/>
          <w:szCs w:val="28"/>
        </w:rPr>
        <w:t>4</w:t>
      </w:r>
      <w:r w:rsidRPr="009452CB">
        <w:rPr>
          <w:sz w:val="28"/>
          <w:szCs w:val="28"/>
        </w:rPr>
        <w:t xml:space="preserve"> года (</w:t>
      </w:r>
      <w:r w:rsidR="00CF6F39">
        <w:rPr>
          <w:sz w:val="28"/>
          <w:szCs w:val="28"/>
        </w:rPr>
        <w:t>6</w:t>
      </w:r>
      <w:r w:rsidRPr="009452CB">
        <w:rPr>
          <w:sz w:val="28"/>
          <w:szCs w:val="28"/>
        </w:rPr>
        <w:t xml:space="preserve">) </w:t>
      </w:r>
      <w:r w:rsidR="00CF6F39">
        <w:rPr>
          <w:sz w:val="28"/>
          <w:szCs w:val="28"/>
        </w:rPr>
        <w:t xml:space="preserve">снизилось по сравнению </w:t>
      </w:r>
      <w:r w:rsidR="009D707D" w:rsidRPr="00E05F41">
        <w:rPr>
          <w:sz w:val="28"/>
          <w:szCs w:val="28"/>
        </w:rPr>
        <w:t xml:space="preserve"> с уровнем 202</w:t>
      </w:r>
      <w:r w:rsidR="00CF6F39">
        <w:rPr>
          <w:sz w:val="28"/>
          <w:szCs w:val="28"/>
        </w:rPr>
        <w:t>3</w:t>
      </w:r>
      <w:r w:rsidR="009D707D" w:rsidRPr="00E05F41">
        <w:rPr>
          <w:sz w:val="28"/>
          <w:szCs w:val="28"/>
        </w:rPr>
        <w:t xml:space="preserve"> года (</w:t>
      </w:r>
      <w:r w:rsidR="009D707D">
        <w:rPr>
          <w:sz w:val="28"/>
          <w:szCs w:val="28"/>
        </w:rPr>
        <w:t>7</w:t>
      </w:r>
      <w:r w:rsidR="009D707D" w:rsidRPr="00E05F41">
        <w:rPr>
          <w:sz w:val="28"/>
          <w:szCs w:val="28"/>
        </w:rPr>
        <w:t>)</w:t>
      </w:r>
      <w:r w:rsidR="00CF6F39">
        <w:rPr>
          <w:sz w:val="28"/>
          <w:szCs w:val="28"/>
        </w:rPr>
        <w:t xml:space="preserve"> на 14%</w:t>
      </w:r>
      <w:r w:rsidR="009D707D">
        <w:rPr>
          <w:sz w:val="28"/>
          <w:szCs w:val="28"/>
        </w:rPr>
        <w:t>,п</w:t>
      </w:r>
      <w:r>
        <w:rPr>
          <w:sz w:val="28"/>
          <w:szCs w:val="28"/>
        </w:rPr>
        <w:t>р</w:t>
      </w:r>
      <w:r w:rsidR="00BD7ACC">
        <w:rPr>
          <w:sz w:val="28"/>
          <w:szCs w:val="28"/>
        </w:rPr>
        <w:t xml:space="preserve">и этом: 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%) поступивш</w:t>
      </w:r>
      <w:r w:rsidR="00BD7ACC">
        <w:rPr>
          <w:sz w:val="28"/>
          <w:szCs w:val="28"/>
        </w:rPr>
        <w:t>ее</w:t>
      </w:r>
      <w:r>
        <w:rPr>
          <w:sz w:val="28"/>
          <w:szCs w:val="28"/>
        </w:rPr>
        <w:t xml:space="preserve"> обращени</w:t>
      </w:r>
      <w:r w:rsidR="00BD7ACC">
        <w:rPr>
          <w:sz w:val="28"/>
          <w:szCs w:val="28"/>
        </w:rPr>
        <w:t>е</w:t>
      </w:r>
      <w:r>
        <w:rPr>
          <w:sz w:val="28"/>
          <w:szCs w:val="28"/>
        </w:rPr>
        <w:t xml:space="preserve"> в письменной форме, </w:t>
      </w:r>
    </w:p>
    <w:p w:rsidR="00062F2F" w:rsidRDefault="00CF6F39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62F2F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="00062F2F">
        <w:rPr>
          <w:sz w:val="28"/>
          <w:szCs w:val="28"/>
        </w:rPr>
        <w:t xml:space="preserve">%) – обращения в форме электронного документа, </w:t>
      </w:r>
    </w:p>
    <w:p w:rsidR="00062F2F" w:rsidRDefault="00CF6F39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F2F">
        <w:rPr>
          <w:sz w:val="28"/>
          <w:szCs w:val="28"/>
        </w:rPr>
        <w:t>(</w:t>
      </w:r>
      <w:r>
        <w:rPr>
          <w:sz w:val="28"/>
          <w:szCs w:val="28"/>
        </w:rPr>
        <w:t>100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Pr="00352788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</w:t>
      </w:r>
      <w:r w:rsidR="00CF6F39">
        <w:rPr>
          <w:sz w:val="28"/>
          <w:szCs w:val="28"/>
        </w:rPr>
        <w:t>вырубка веток</w:t>
      </w:r>
      <w:proofErr w:type="gramStart"/>
      <w:r w:rsidR="00CF6F39">
        <w:rPr>
          <w:sz w:val="28"/>
          <w:szCs w:val="28"/>
        </w:rPr>
        <w:t xml:space="preserve"> ,</w:t>
      </w:r>
      <w:proofErr w:type="gramEnd"/>
      <w:r w:rsidR="00CF6F39">
        <w:rPr>
          <w:sz w:val="28"/>
          <w:szCs w:val="28"/>
        </w:rPr>
        <w:t xml:space="preserve"> распил деревьев</w:t>
      </w:r>
      <w:r w:rsidRPr="00352788">
        <w:rPr>
          <w:sz w:val="28"/>
          <w:szCs w:val="28"/>
        </w:rPr>
        <w:t xml:space="preserve"> -</w:t>
      </w:r>
      <w:r w:rsidR="00CF6F39">
        <w:rPr>
          <w:sz w:val="28"/>
          <w:szCs w:val="28"/>
        </w:rPr>
        <w:t>2</w:t>
      </w:r>
      <w:r w:rsidRPr="00352788">
        <w:rPr>
          <w:sz w:val="28"/>
          <w:szCs w:val="28"/>
        </w:rPr>
        <w:t>;</w:t>
      </w:r>
    </w:p>
    <w:p w:rsidR="00062F2F" w:rsidRPr="00352788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</w:t>
      </w:r>
      <w:r w:rsidR="00CF6F39">
        <w:rPr>
          <w:sz w:val="28"/>
          <w:szCs w:val="28"/>
        </w:rPr>
        <w:t>очистка колодца</w:t>
      </w:r>
      <w:r w:rsidRPr="00352788">
        <w:rPr>
          <w:sz w:val="28"/>
          <w:szCs w:val="28"/>
        </w:rPr>
        <w:t xml:space="preserve"> – </w:t>
      </w:r>
      <w:r w:rsidR="00483937" w:rsidRPr="00352788">
        <w:rPr>
          <w:sz w:val="28"/>
          <w:szCs w:val="28"/>
        </w:rPr>
        <w:t>1</w:t>
      </w:r>
      <w:r w:rsidRPr="00352788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о замене лампочки </w:t>
      </w:r>
      <w:proofErr w:type="gramStart"/>
      <w:r w:rsidRPr="00352788">
        <w:rPr>
          <w:sz w:val="28"/>
          <w:szCs w:val="28"/>
        </w:rPr>
        <w:t>уличного</w:t>
      </w:r>
      <w:proofErr w:type="gramEnd"/>
      <w:r w:rsidRPr="00352788">
        <w:rPr>
          <w:sz w:val="28"/>
          <w:szCs w:val="28"/>
        </w:rPr>
        <w:t xml:space="preserve"> освещения-</w:t>
      </w:r>
      <w:r w:rsidR="00CF6F39">
        <w:rPr>
          <w:sz w:val="28"/>
          <w:szCs w:val="28"/>
        </w:rPr>
        <w:t>1</w:t>
      </w:r>
      <w:r w:rsidRPr="00352788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2E4">
        <w:rPr>
          <w:sz w:val="28"/>
          <w:szCs w:val="28"/>
        </w:rPr>
        <w:t>благоустройство территории</w:t>
      </w:r>
      <w:r w:rsidR="00E770D0">
        <w:rPr>
          <w:sz w:val="28"/>
          <w:szCs w:val="28"/>
        </w:rPr>
        <w:t xml:space="preserve"> – </w:t>
      </w:r>
      <w:r w:rsidR="00CF6F39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F27D8" w:rsidRDefault="002F27D8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CF6F39">
        <w:rPr>
          <w:sz w:val="28"/>
          <w:szCs w:val="28"/>
        </w:rPr>
        <w:t>предоставлении архивных данных</w:t>
      </w:r>
      <w:r>
        <w:rPr>
          <w:sz w:val="28"/>
          <w:szCs w:val="28"/>
        </w:rPr>
        <w:t xml:space="preserve"> – 1.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D45D7">
        <w:rPr>
          <w:sz w:val="28"/>
          <w:szCs w:val="28"/>
        </w:rPr>
        <w:t>3</w:t>
      </w:r>
      <w:r w:rsidR="002F27D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F27D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CF6F3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рассмотрены и даны ответы на </w:t>
      </w:r>
      <w:r w:rsidR="002F27D8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770D0">
        <w:rPr>
          <w:sz w:val="28"/>
          <w:szCs w:val="28"/>
        </w:rPr>
        <w:t xml:space="preserve">приняты по </w:t>
      </w:r>
      <w:r w:rsidR="002F27D8">
        <w:rPr>
          <w:sz w:val="28"/>
          <w:szCs w:val="28"/>
        </w:rPr>
        <w:t>6</w:t>
      </w:r>
      <w:r>
        <w:rPr>
          <w:sz w:val="28"/>
          <w:szCs w:val="28"/>
        </w:rPr>
        <w:t>-и обращениям (</w:t>
      </w:r>
      <w:r w:rsidR="00CF6F39">
        <w:rPr>
          <w:sz w:val="28"/>
          <w:szCs w:val="28"/>
        </w:rPr>
        <w:t>произведена вырубка веток и распил дерева</w:t>
      </w:r>
      <w:proofErr w:type="gramStart"/>
      <w:r w:rsidR="00E770D0">
        <w:rPr>
          <w:sz w:val="28"/>
          <w:szCs w:val="28"/>
        </w:rPr>
        <w:t xml:space="preserve"> ,</w:t>
      </w:r>
      <w:proofErr w:type="gramEnd"/>
      <w:r w:rsidR="00E770D0">
        <w:rPr>
          <w:sz w:val="28"/>
          <w:szCs w:val="28"/>
        </w:rPr>
        <w:t xml:space="preserve"> </w:t>
      </w:r>
      <w:r w:rsidR="00CF6F39">
        <w:rPr>
          <w:sz w:val="28"/>
          <w:szCs w:val="28"/>
        </w:rPr>
        <w:t>очищен колодец</w:t>
      </w:r>
      <w:r>
        <w:rPr>
          <w:sz w:val="28"/>
          <w:szCs w:val="28"/>
        </w:rPr>
        <w:t>, направлен</w:t>
      </w:r>
      <w:r w:rsidR="00CF6F39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заявк</w:t>
      </w:r>
      <w:r w:rsidR="00CF6F39">
        <w:rPr>
          <w:sz w:val="28"/>
          <w:szCs w:val="28"/>
        </w:rPr>
        <w:t>а</w:t>
      </w:r>
      <w:r>
        <w:rPr>
          <w:sz w:val="28"/>
          <w:szCs w:val="28"/>
        </w:rPr>
        <w:t xml:space="preserve"> в РЭС на замену лампочек уличного освещения, </w:t>
      </w:r>
      <w:r w:rsidR="00352788">
        <w:rPr>
          <w:sz w:val="28"/>
          <w:szCs w:val="28"/>
        </w:rPr>
        <w:t>выполнены работы по благоустройству</w:t>
      </w:r>
      <w:r w:rsidR="00CF6F39">
        <w:rPr>
          <w:sz w:val="28"/>
          <w:szCs w:val="28"/>
        </w:rPr>
        <w:t>, предоставлены архивные данные</w:t>
      </w:r>
      <w:r w:rsidR="00E770D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>
        <w:rPr>
          <w:sz w:val="28"/>
          <w:szCs w:val="28"/>
        </w:rPr>
        <w:t xml:space="preserve"> </w:t>
      </w:r>
      <w:r w:rsidR="00077DA5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2F"/>
    <w:rsid w:val="00062F2F"/>
    <w:rsid w:val="00077DA5"/>
    <w:rsid w:val="001C1F88"/>
    <w:rsid w:val="001E562F"/>
    <w:rsid w:val="001F05DD"/>
    <w:rsid w:val="002F27D8"/>
    <w:rsid w:val="00352788"/>
    <w:rsid w:val="00364B2E"/>
    <w:rsid w:val="00393C65"/>
    <w:rsid w:val="00483937"/>
    <w:rsid w:val="004E2640"/>
    <w:rsid w:val="00597441"/>
    <w:rsid w:val="005C6B1B"/>
    <w:rsid w:val="006E32E4"/>
    <w:rsid w:val="006E73D5"/>
    <w:rsid w:val="00793195"/>
    <w:rsid w:val="008106C9"/>
    <w:rsid w:val="009452CB"/>
    <w:rsid w:val="009D707D"/>
    <w:rsid w:val="00A31C12"/>
    <w:rsid w:val="00AB14AB"/>
    <w:rsid w:val="00AD2B0B"/>
    <w:rsid w:val="00B85478"/>
    <w:rsid w:val="00B93DCA"/>
    <w:rsid w:val="00BC714B"/>
    <w:rsid w:val="00BD45D7"/>
    <w:rsid w:val="00BD4727"/>
    <w:rsid w:val="00BD7ACC"/>
    <w:rsid w:val="00C67447"/>
    <w:rsid w:val="00CC230D"/>
    <w:rsid w:val="00CF6F39"/>
    <w:rsid w:val="00D36510"/>
    <w:rsid w:val="00E128DD"/>
    <w:rsid w:val="00E770D0"/>
    <w:rsid w:val="00E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dcterms:created xsi:type="dcterms:W3CDTF">2019-11-14T13:49:00Z</dcterms:created>
  <dcterms:modified xsi:type="dcterms:W3CDTF">2024-07-18T13:51:00Z</dcterms:modified>
</cp:coreProperties>
</file>