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279B" w:rsidRDefault="0062279B" w:rsidP="00D46460">
      <w:pPr>
        <w:pStyle w:val="1"/>
        <w:jc w:val="left"/>
        <w:rPr>
          <w:rFonts w:eastAsia="PMingLiU"/>
          <w:b/>
          <w:spacing w:val="40"/>
          <w:sz w:val="24"/>
        </w:rPr>
      </w:pPr>
    </w:p>
    <w:p w:rsidR="00D46460" w:rsidRDefault="0062279B" w:rsidP="00D46460">
      <w:pPr>
        <w:pStyle w:val="1"/>
        <w:jc w:val="left"/>
        <w:rPr>
          <w:rFonts w:eastAsia="PMingLiU"/>
          <w:b/>
          <w:spacing w:val="40"/>
          <w:sz w:val="24"/>
        </w:rPr>
      </w:pPr>
      <w:r>
        <w:rPr>
          <w:rFonts w:eastAsia="PMingLiU"/>
          <w:b/>
          <w:spacing w:val="40"/>
          <w:sz w:val="24"/>
        </w:rPr>
        <w:t xml:space="preserve">                         </w:t>
      </w:r>
      <w:r w:rsidR="00D46460">
        <w:rPr>
          <w:rFonts w:eastAsia="PMingLiU"/>
          <w:b/>
          <w:spacing w:val="40"/>
          <w:sz w:val="24"/>
        </w:rPr>
        <w:t xml:space="preserve"> БЕЛГОРОДСКАЯ ОБЛАСТЬ</w:t>
      </w:r>
    </w:p>
    <w:p w:rsidR="00D46460" w:rsidRDefault="00D46460" w:rsidP="00D46460">
      <w:pPr>
        <w:tabs>
          <w:tab w:val="left" w:pos="3015"/>
        </w:tabs>
        <w:rPr>
          <w:sz w:val="6"/>
          <w:szCs w:val="6"/>
        </w:rPr>
      </w:pPr>
    </w:p>
    <w:p w:rsidR="00D46460" w:rsidRDefault="00D46460" w:rsidP="00D46460">
      <w:pPr>
        <w:pStyle w:val="4"/>
        <w:spacing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ЗЕМСКОЕ СОБРАНИЕ</w:t>
      </w:r>
    </w:p>
    <w:p w:rsidR="00D46460" w:rsidRDefault="00D46460" w:rsidP="00D46460">
      <w:pPr>
        <w:pStyle w:val="4"/>
        <w:spacing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ЖИГАЙЛОВСКОГО СЕЛЬСКОГО ПОСЕЛЕНИЯ</w:t>
      </w:r>
    </w:p>
    <w:p w:rsidR="00D46460" w:rsidRDefault="00D46460" w:rsidP="00D46460">
      <w:pPr>
        <w:pStyle w:val="4"/>
        <w:spacing w:before="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МУНИЦИПАЛЬНОГО РАЙОНА «КОРОЧАНСКИЙ РАЙОН»</w:t>
      </w:r>
    </w:p>
    <w:p w:rsidR="00D46460" w:rsidRDefault="00D46460" w:rsidP="00D46460">
      <w:pPr>
        <w:rPr>
          <w:b/>
          <w:bCs/>
          <w:sz w:val="28"/>
          <w:szCs w:val="28"/>
        </w:rPr>
      </w:pPr>
    </w:p>
    <w:p w:rsidR="00D46460" w:rsidRDefault="00D46460" w:rsidP="00D46460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РЕШЕНИЕ</w:t>
      </w:r>
    </w:p>
    <w:p w:rsidR="006708ED" w:rsidRDefault="006708ED" w:rsidP="00D46460">
      <w:pPr>
        <w:jc w:val="both"/>
        <w:rPr>
          <w:sz w:val="28"/>
          <w:szCs w:val="28"/>
        </w:rPr>
      </w:pPr>
    </w:p>
    <w:p w:rsidR="00D46460" w:rsidRPr="006708ED" w:rsidRDefault="00D46460" w:rsidP="00D46460">
      <w:pPr>
        <w:jc w:val="both"/>
      </w:pPr>
      <w:r>
        <w:rPr>
          <w:sz w:val="28"/>
          <w:szCs w:val="28"/>
        </w:rPr>
        <w:t xml:space="preserve"> </w:t>
      </w:r>
      <w:r w:rsidRPr="006708ED">
        <w:t>2</w:t>
      </w:r>
      <w:r w:rsidR="00D13658">
        <w:t>7</w:t>
      </w:r>
      <w:r w:rsidRPr="006708ED">
        <w:t xml:space="preserve"> февраля 20</w:t>
      </w:r>
      <w:r w:rsidR="00807512" w:rsidRPr="006708ED">
        <w:t>2</w:t>
      </w:r>
      <w:r w:rsidR="00316F8B">
        <w:t>5</w:t>
      </w:r>
      <w:r w:rsidRPr="006708ED">
        <w:t xml:space="preserve"> года                                               </w:t>
      </w:r>
      <w:r w:rsidR="006708ED" w:rsidRPr="006708ED">
        <w:t xml:space="preserve">                       </w:t>
      </w:r>
      <w:r w:rsidR="006708ED">
        <w:t xml:space="preserve">                             </w:t>
      </w:r>
      <w:r w:rsidR="006708ED" w:rsidRPr="006708ED">
        <w:t xml:space="preserve">       №</w:t>
      </w:r>
      <w:r w:rsidR="00316F8B">
        <w:t>82</w:t>
      </w:r>
    </w:p>
    <w:p w:rsidR="00D46460" w:rsidRDefault="00D46460" w:rsidP="00D46460">
      <w:pPr>
        <w:jc w:val="center"/>
        <w:rPr>
          <w:sz w:val="28"/>
          <w:szCs w:val="28"/>
        </w:rPr>
      </w:pPr>
    </w:p>
    <w:p w:rsidR="00D46460" w:rsidRDefault="00D46460" w:rsidP="00D46460"/>
    <w:p w:rsidR="00D46460" w:rsidRDefault="00B53525" w:rsidP="00D46460">
      <w:pPr>
        <w:rPr>
          <w:b/>
          <w:sz w:val="28"/>
          <w:szCs w:val="28"/>
        </w:rPr>
      </w:pPr>
      <w:r>
        <w:rPr>
          <w:b/>
          <w:sz w:val="28"/>
          <w:szCs w:val="28"/>
        </w:rPr>
        <w:t>О Реестре</w:t>
      </w:r>
      <w:r w:rsidR="00D46460">
        <w:rPr>
          <w:b/>
          <w:sz w:val="28"/>
          <w:szCs w:val="28"/>
        </w:rPr>
        <w:t xml:space="preserve"> муниципальной собственности</w:t>
      </w:r>
    </w:p>
    <w:p w:rsidR="00D46460" w:rsidRDefault="00D46460" w:rsidP="00D46460">
      <w:pPr>
        <w:rPr>
          <w:b/>
          <w:sz w:val="28"/>
          <w:szCs w:val="28"/>
        </w:rPr>
      </w:pPr>
      <w:r>
        <w:rPr>
          <w:b/>
          <w:sz w:val="28"/>
          <w:szCs w:val="28"/>
        </w:rPr>
        <w:t>Жигайловского сельского поселения</w:t>
      </w:r>
    </w:p>
    <w:p w:rsidR="00D46460" w:rsidRDefault="00D46460" w:rsidP="00D46460">
      <w:pPr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района «Корочанский район»</w:t>
      </w:r>
    </w:p>
    <w:p w:rsidR="00D46460" w:rsidRDefault="00D46460" w:rsidP="00D46460">
      <w:pPr>
        <w:rPr>
          <w:b/>
          <w:sz w:val="28"/>
          <w:szCs w:val="28"/>
        </w:rPr>
      </w:pPr>
      <w:r>
        <w:rPr>
          <w:b/>
          <w:sz w:val="28"/>
          <w:szCs w:val="28"/>
        </w:rPr>
        <w:t>Белгородской области</w:t>
      </w:r>
    </w:p>
    <w:p w:rsidR="00D46460" w:rsidRDefault="00D46460" w:rsidP="00D46460">
      <w:pPr>
        <w:rPr>
          <w:b/>
          <w:sz w:val="28"/>
          <w:szCs w:val="28"/>
        </w:rPr>
      </w:pPr>
      <w:r>
        <w:rPr>
          <w:b/>
          <w:sz w:val="28"/>
          <w:szCs w:val="28"/>
        </w:rPr>
        <w:t>по состоянию на 1 января 20</w:t>
      </w:r>
      <w:r w:rsidR="00E43037">
        <w:rPr>
          <w:b/>
          <w:sz w:val="28"/>
          <w:szCs w:val="28"/>
        </w:rPr>
        <w:t>2</w:t>
      </w:r>
      <w:r w:rsidR="00316F8B">
        <w:rPr>
          <w:b/>
          <w:sz w:val="28"/>
          <w:szCs w:val="28"/>
        </w:rPr>
        <w:t>5</w:t>
      </w:r>
      <w:r w:rsidR="00B5352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года</w:t>
      </w:r>
    </w:p>
    <w:p w:rsidR="00D46460" w:rsidRDefault="00D46460" w:rsidP="00D46460">
      <w:pPr>
        <w:rPr>
          <w:sz w:val="28"/>
          <w:szCs w:val="28"/>
        </w:rPr>
      </w:pPr>
    </w:p>
    <w:p w:rsidR="00D46460" w:rsidRDefault="00D46460" w:rsidP="00D46460">
      <w:pPr>
        <w:rPr>
          <w:sz w:val="28"/>
          <w:szCs w:val="28"/>
        </w:rPr>
      </w:pPr>
    </w:p>
    <w:p w:rsidR="00D46460" w:rsidRDefault="00D46460" w:rsidP="00D4646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основании Устава Жигайловского сельского поселения муниципального района «Корочанский район» Белгородской области, руководствуясь Положением о порядке ведения реестра муниципальной собственности, утвержденном решением земского собрания Жигайловского сельского поселения № 15 от 17 сентября 2013 года, земское собрание Жигайловского сельского поселения </w:t>
      </w:r>
      <w:r>
        <w:rPr>
          <w:b/>
          <w:sz w:val="28"/>
          <w:szCs w:val="28"/>
        </w:rPr>
        <w:t>решило</w:t>
      </w:r>
      <w:r>
        <w:rPr>
          <w:sz w:val="28"/>
          <w:szCs w:val="28"/>
        </w:rPr>
        <w:t>:</w:t>
      </w:r>
    </w:p>
    <w:p w:rsidR="00D46460" w:rsidRDefault="00D46460" w:rsidP="00D4646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Реестр муниципальной собственности Жигайловского сельского поселения муниципального района «Корочанский район» Белгородской области по состоянию на 01 января 20</w:t>
      </w:r>
      <w:r w:rsidR="00E43037">
        <w:rPr>
          <w:sz w:val="28"/>
          <w:szCs w:val="28"/>
        </w:rPr>
        <w:t>2</w:t>
      </w:r>
      <w:r w:rsidR="00316F8B">
        <w:rPr>
          <w:sz w:val="28"/>
          <w:szCs w:val="28"/>
        </w:rPr>
        <w:t>5</w:t>
      </w:r>
      <w:bookmarkStart w:id="0" w:name="_GoBack"/>
      <w:bookmarkEnd w:id="0"/>
      <w:r>
        <w:rPr>
          <w:sz w:val="28"/>
          <w:szCs w:val="28"/>
        </w:rPr>
        <w:t xml:space="preserve"> года /прилагается/.</w:t>
      </w:r>
    </w:p>
    <w:p w:rsidR="00D46460" w:rsidRDefault="00D46460" w:rsidP="0080751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 w:rsidR="00807512">
        <w:rPr>
          <w:sz w:val="28"/>
          <w:szCs w:val="28"/>
        </w:rPr>
        <w:t>О</w:t>
      </w:r>
      <w:r w:rsidR="00807512" w:rsidRPr="002606E8">
        <w:rPr>
          <w:sz w:val="28"/>
          <w:szCs w:val="28"/>
        </w:rPr>
        <w:t xml:space="preserve">бнародовать настоящее решение в Порядке, определенном Уставом </w:t>
      </w:r>
      <w:proofErr w:type="spellStart"/>
      <w:r w:rsidR="00807512">
        <w:rPr>
          <w:sz w:val="28"/>
          <w:szCs w:val="28"/>
        </w:rPr>
        <w:t>Жигайловского</w:t>
      </w:r>
      <w:proofErr w:type="spellEnd"/>
      <w:r w:rsidR="00807512" w:rsidRPr="002606E8">
        <w:rPr>
          <w:sz w:val="28"/>
          <w:szCs w:val="28"/>
        </w:rPr>
        <w:t xml:space="preserve"> сельского поселения муниципального района «</w:t>
      </w:r>
      <w:proofErr w:type="spellStart"/>
      <w:r w:rsidR="00807512" w:rsidRPr="002606E8">
        <w:rPr>
          <w:sz w:val="28"/>
          <w:szCs w:val="28"/>
        </w:rPr>
        <w:t>Корочанский</w:t>
      </w:r>
      <w:proofErr w:type="spellEnd"/>
      <w:r w:rsidR="00807512" w:rsidRPr="002606E8">
        <w:rPr>
          <w:sz w:val="28"/>
          <w:szCs w:val="28"/>
        </w:rPr>
        <w:t xml:space="preserve"> район» Белгородской области</w:t>
      </w:r>
      <w:r w:rsidR="00807512">
        <w:rPr>
          <w:sz w:val="28"/>
          <w:szCs w:val="28"/>
        </w:rPr>
        <w:t>, р</w:t>
      </w:r>
      <w:r w:rsidR="00807512" w:rsidRPr="00485A36">
        <w:rPr>
          <w:sz w:val="28"/>
          <w:szCs w:val="28"/>
        </w:rPr>
        <w:t xml:space="preserve">азместить настоящее решение на официальном </w:t>
      </w:r>
      <w:r w:rsidR="00807512" w:rsidRPr="00485A36">
        <w:rPr>
          <w:sz w:val="28"/>
          <w:szCs w:val="28"/>
          <w:lang w:val="en-US"/>
        </w:rPr>
        <w:t>web</w:t>
      </w:r>
      <w:r w:rsidR="00807512" w:rsidRPr="00485A36">
        <w:rPr>
          <w:sz w:val="28"/>
          <w:szCs w:val="28"/>
        </w:rPr>
        <w:t xml:space="preserve">-сайте </w:t>
      </w:r>
      <w:proofErr w:type="spellStart"/>
      <w:r w:rsidR="00D13658">
        <w:rPr>
          <w:sz w:val="28"/>
          <w:szCs w:val="28"/>
        </w:rPr>
        <w:t>Жигайловского</w:t>
      </w:r>
      <w:proofErr w:type="spellEnd"/>
      <w:r w:rsidR="00D13658">
        <w:rPr>
          <w:sz w:val="28"/>
          <w:szCs w:val="28"/>
        </w:rPr>
        <w:t xml:space="preserve"> сельского поселения</w:t>
      </w:r>
      <w:r w:rsidR="00807512" w:rsidRPr="00485A36">
        <w:rPr>
          <w:sz w:val="28"/>
          <w:szCs w:val="28"/>
        </w:rPr>
        <w:t xml:space="preserve"> муниципального района «</w:t>
      </w:r>
      <w:proofErr w:type="spellStart"/>
      <w:r w:rsidR="00807512" w:rsidRPr="00485A36">
        <w:rPr>
          <w:sz w:val="28"/>
          <w:szCs w:val="28"/>
        </w:rPr>
        <w:t>Корочанский</w:t>
      </w:r>
      <w:proofErr w:type="spellEnd"/>
      <w:r w:rsidR="00807512" w:rsidRPr="00485A36">
        <w:rPr>
          <w:sz w:val="28"/>
          <w:szCs w:val="28"/>
        </w:rPr>
        <w:t xml:space="preserve"> район» Белгородской области </w:t>
      </w:r>
      <w:hyperlink r:id="rId8" w:history="1">
        <w:r w:rsidR="00D13658" w:rsidRPr="00D13658">
          <w:rPr>
            <w:rStyle w:val="a6"/>
            <w:color w:val="auto"/>
            <w:sz w:val="28"/>
            <w:szCs w:val="28"/>
            <w:u w:val="none"/>
          </w:rPr>
          <w:t>https://zhigajlov</w:t>
        </w:r>
        <w:r w:rsidR="00D13658" w:rsidRPr="00D13658">
          <w:rPr>
            <w:rStyle w:val="a6"/>
            <w:color w:val="auto"/>
            <w:sz w:val="28"/>
            <w:szCs w:val="28"/>
            <w:u w:val="none"/>
            <w:lang w:val="en-US"/>
          </w:rPr>
          <w:t>s</w:t>
        </w:r>
        <w:r w:rsidR="00D13658" w:rsidRPr="00D13658">
          <w:rPr>
            <w:rStyle w:val="a6"/>
            <w:color w:val="auto"/>
            <w:sz w:val="28"/>
            <w:szCs w:val="28"/>
            <w:u w:val="none"/>
          </w:rPr>
          <w:t>k</w:t>
        </w:r>
        <w:proofErr w:type="spellStart"/>
        <w:r w:rsidR="00D13658" w:rsidRPr="00D13658">
          <w:rPr>
            <w:rStyle w:val="a6"/>
            <w:color w:val="auto"/>
            <w:sz w:val="28"/>
            <w:szCs w:val="28"/>
            <w:u w:val="none"/>
            <w:lang w:val="en-US"/>
          </w:rPr>
          <w:t>oe</w:t>
        </w:r>
        <w:proofErr w:type="spellEnd"/>
        <w:r w:rsidR="00D13658" w:rsidRPr="00D13658">
          <w:rPr>
            <w:rStyle w:val="a6"/>
            <w:color w:val="auto"/>
            <w:sz w:val="28"/>
            <w:szCs w:val="28"/>
            <w:u w:val="none"/>
          </w:rPr>
          <w:t>-r31.gosweb.gosuslugi.ru</w:t>
        </w:r>
      </w:hyperlink>
      <w:r w:rsidR="00D13658" w:rsidRPr="00D13658">
        <w:rPr>
          <w:sz w:val="28"/>
          <w:szCs w:val="28"/>
        </w:rPr>
        <w:t>)</w:t>
      </w:r>
      <w:r w:rsidR="00807512">
        <w:rPr>
          <w:sz w:val="28"/>
          <w:szCs w:val="28"/>
        </w:rPr>
        <w:t xml:space="preserve"> .</w:t>
      </w:r>
      <w:proofErr w:type="gramEnd"/>
    </w:p>
    <w:p w:rsidR="00D46460" w:rsidRDefault="00D46460" w:rsidP="00D4646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настоящего решения возложить на постоянную комиссию по вопросам социально-экономического развития и бюджету.</w:t>
      </w:r>
    </w:p>
    <w:p w:rsidR="00D46460" w:rsidRDefault="00D46460" w:rsidP="00D46460">
      <w:pPr>
        <w:ind w:firstLine="708"/>
        <w:jc w:val="both"/>
        <w:rPr>
          <w:sz w:val="28"/>
          <w:szCs w:val="28"/>
        </w:rPr>
      </w:pPr>
    </w:p>
    <w:p w:rsidR="00D46460" w:rsidRDefault="00D46460" w:rsidP="00D46460">
      <w:pPr>
        <w:ind w:firstLine="708"/>
        <w:rPr>
          <w:sz w:val="28"/>
          <w:szCs w:val="28"/>
        </w:rPr>
      </w:pPr>
    </w:p>
    <w:p w:rsidR="00D46460" w:rsidRDefault="00D46460" w:rsidP="00D46460">
      <w:pPr>
        <w:ind w:firstLine="708"/>
        <w:rPr>
          <w:sz w:val="28"/>
          <w:szCs w:val="28"/>
        </w:rPr>
      </w:pPr>
    </w:p>
    <w:p w:rsidR="00D46460" w:rsidRDefault="00D46460" w:rsidP="006708ED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Глава </w:t>
      </w:r>
      <w:proofErr w:type="spellStart"/>
      <w:r>
        <w:rPr>
          <w:b/>
          <w:sz w:val="28"/>
          <w:szCs w:val="28"/>
        </w:rPr>
        <w:t>Жигайловского</w:t>
      </w:r>
      <w:proofErr w:type="spellEnd"/>
    </w:p>
    <w:p w:rsidR="00D46460" w:rsidRDefault="00D46460" w:rsidP="006708ED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сельского поселения                                    </w:t>
      </w:r>
      <w:r w:rsidR="006708ED">
        <w:rPr>
          <w:b/>
          <w:sz w:val="28"/>
          <w:szCs w:val="28"/>
        </w:rPr>
        <w:t xml:space="preserve">              </w:t>
      </w:r>
      <w:r>
        <w:rPr>
          <w:b/>
          <w:sz w:val="28"/>
          <w:szCs w:val="28"/>
        </w:rPr>
        <w:t xml:space="preserve">             М.Б.Коломыцева</w:t>
      </w:r>
    </w:p>
    <w:p w:rsidR="005D21CC" w:rsidRDefault="005D21CC" w:rsidP="005D21CC">
      <w:pPr>
        <w:tabs>
          <w:tab w:val="right" w:pos="9923"/>
        </w:tabs>
        <w:rPr>
          <w:b/>
          <w:sz w:val="28"/>
          <w:szCs w:val="28"/>
        </w:rPr>
        <w:sectPr w:rsidR="005D21CC" w:rsidSect="00372B2C">
          <w:headerReference w:type="even" r:id="rId9"/>
          <w:headerReference w:type="default" r:id="rId10"/>
          <w:pgSz w:w="11905" w:h="16838"/>
          <w:pgMar w:top="1134" w:right="851" w:bottom="1134" w:left="1701" w:header="720" w:footer="720" w:gutter="0"/>
          <w:pgNumType w:start="0"/>
          <w:cols w:space="720"/>
          <w:titlePg/>
        </w:sectPr>
      </w:pPr>
    </w:p>
    <w:p w:rsidR="004523E9" w:rsidRPr="002B5176" w:rsidRDefault="005D21CC" w:rsidP="00044216">
      <w:pPr>
        <w:tabs>
          <w:tab w:val="right" w:pos="9923"/>
        </w:tabs>
        <w:jc w:val="right"/>
      </w:pPr>
      <w:r>
        <w:rPr>
          <w:b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</w:t>
      </w:r>
    </w:p>
    <w:sectPr w:rsidR="004523E9" w:rsidRPr="002B5176" w:rsidSect="00044216">
      <w:headerReference w:type="even" r:id="rId11"/>
      <w:headerReference w:type="default" r:id="rId12"/>
      <w:pgSz w:w="16834" w:h="11909" w:orient="landscape" w:code="9"/>
      <w:pgMar w:top="709" w:right="1080" w:bottom="709" w:left="1080" w:header="720" w:footer="720" w:gutter="0"/>
      <w:cols w:space="60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2B28" w:rsidRDefault="00E22B28" w:rsidP="00CA2A02">
      <w:r>
        <w:separator/>
      </w:r>
    </w:p>
  </w:endnote>
  <w:endnote w:type="continuationSeparator" w:id="0">
    <w:p w:rsidR="00E22B28" w:rsidRDefault="00E22B28" w:rsidP="00CA2A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2B28" w:rsidRDefault="00E22B28" w:rsidP="00CA2A02">
      <w:r>
        <w:separator/>
      </w:r>
    </w:p>
  </w:footnote>
  <w:footnote w:type="continuationSeparator" w:id="0">
    <w:p w:rsidR="00E22B28" w:rsidRDefault="00E22B28" w:rsidP="00CA2A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3CA" w:rsidRDefault="00B0678D" w:rsidP="00372B2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5F73CA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F73CA" w:rsidRDefault="005F73C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3CA" w:rsidRDefault="00B0678D" w:rsidP="00372B2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5F73CA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54CB8">
      <w:rPr>
        <w:rStyle w:val="a5"/>
        <w:noProof/>
      </w:rPr>
      <w:t>1</w:t>
    </w:r>
    <w:r>
      <w:rPr>
        <w:rStyle w:val="a5"/>
      </w:rPr>
      <w:fldChar w:fldCharType="end"/>
    </w:r>
  </w:p>
  <w:p w:rsidR="005F73CA" w:rsidRDefault="005F73CA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3CA" w:rsidRDefault="00B0678D" w:rsidP="00372B2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5F73CA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F73CA" w:rsidRDefault="005F73CA">
    <w:pPr>
      <w:pStyle w:val="a3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3CA" w:rsidRDefault="00B0678D" w:rsidP="00372B2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5F73CA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316F8B">
      <w:rPr>
        <w:rStyle w:val="a5"/>
        <w:noProof/>
      </w:rPr>
      <w:t>1</w:t>
    </w:r>
    <w:r>
      <w:rPr>
        <w:rStyle w:val="a5"/>
      </w:rPr>
      <w:fldChar w:fldCharType="end"/>
    </w:r>
  </w:p>
  <w:p w:rsidR="005F73CA" w:rsidRDefault="005F73C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D21CC"/>
    <w:rsid w:val="00044216"/>
    <w:rsid w:val="00046D6D"/>
    <w:rsid w:val="00052213"/>
    <w:rsid w:val="00066E6B"/>
    <w:rsid w:val="000B5C05"/>
    <w:rsid w:val="000E13EF"/>
    <w:rsid w:val="00161871"/>
    <w:rsid w:val="001A0E68"/>
    <w:rsid w:val="001B053F"/>
    <w:rsid w:val="001F781E"/>
    <w:rsid w:val="00252725"/>
    <w:rsid w:val="00267CA8"/>
    <w:rsid w:val="002B5176"/>
    <w:rsid w:val="002C72D5"/>
    <w:rsid w:val="002E0F36"/>
    <w:rsid w:val="00316F8B"/>
    <w:rsid w:val="003711A1"/>
    <w:rsid w:val="00372B2C"/>
    <w:rsid w:val="00401F10"/>
    <w:rsid w:val="00417E8D"/>
    <w:rsid w:val="004338CC"/>
    <w:rsid w:val="004523E9"/>
    <w:rsid w:val="00482A2C"/>
    <w:rsid w:val="004B0BE4"/>
    <w:rsid w:val="004F0D79"/>
    <w:rsid w:val="005506E5"/>
    <w:rsid w:val="005D21CC"/>
    <w:rsid w:val="005E4F27"/>
    <w:rsid w:val="005F73CA"/>
    <w:rsid w:val="00602F3D"/>
    <w:rsid w:val="0062279B"/>
    <w:rsid w:val="00651456"/>
    <w:rsid w:val="0065346C"/>
    <w:rsid w:val="00663710"/>
    <w:rsid w:val="006708ED"/>
    <w:rsid w:val="00716FAB"/>
    <w:rsid w:val="007464B4"/>
    <w:rsid w:val="00754CB8"/>
    <w:rsid w:val="007F2D08"/>
    <w:rsid w:val="00807512"/>
    <w:rsid w:val="008673FB"/>
    <w:rsid w:val="00892CAF"/>
    <w:rsid w:val="00893256"/>
    <w:rsid w:val="008F1688"/>
    <w:rsid w:val="0090720B"/>
    <w:rsid w:val="009F4CA8"/>
    <w:rsid w:val="00A6282F"/>
    <w:rsid w:val="00AD1C0B"/>
    <w:rsid w:val="00AF5C15"/>
    <w:rsid w:val="00B0678D"/>
    <w:rsid w:val="00B53525"/>
    <w:rsid w:val="00B635EB"/>
    <w:rsid w:val="00BB310F"/>
    <w:rsid w:val="00C02F46"/>
    <w:rsid w:val="00C26AF1"/>
    <w:rsid w:val="00C458CE"/>
    <w:rsid w:val="00CA2A02"/>
    <w:rsid w:val="00D13658"/>
    <w:rsid w:val="00D46460"/>
    <w:rsid w:val="00DB18BE"/>
    <w:rsid w:val="00E22B28"/>
    <w:rsid w:val="00E41064"/>
    <w:rsid w:val="00E43037"/>
    <w:rsid w:val="00E52AB1"/>
    <w:rsid w:val="00E7182C"/>
    <w:rsid w:val="00F91E0F"/>
    <w:rsid w:val="00FB0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21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46460"/>
    <w:pPr>
      <w:keepNext/>
      <w:tabs>
        <w:tab w:val="left" w:pos="3570"/>
      </w:tabs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4B0BE4"/>
    <w:pPr>
      <w:keepNext/>
      <w:widowControl w:val="0"/>
      <w:autoSpaceDE w:val="0"/>
      <w:autoSpaceDN w:val="0"/>
      <w:adjustRightInd w:val="0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6460"/>
    <w:pPr>
      <w:keepNext/>
      <w:spacing w:before="240" w:after="60" w:line="276" w:lineRule="auto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46460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D46460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styleId="a3">
    <w:name w:val="header"/>
    <w:basedOn w:val="a"/>
    <w:link w:val="a4"/>
    <w:rsid w:val="005D21C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5D21C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5D21CC"/>
  </w:style>
  <w:style w:type="character" w:styleId="a6">
    <w:name w:val="Hyperlink"/>
    <w:rsid w:val="004523E9"/>
    <w:rPr>
      <w:color w:val="0000FF"/>
      <w:u w:val="single"/>
    </w:rPr>
  </w:style>
  <w:style w:type="character" w:customStyle="1" w:styleId="20">
    <w:name w:val="Заголовок 2 Знак"/>
    <w:basedOn w:val="a0"/>
    <w:link w:val="2"/>
    <w:semiHidden/>
    <w:rsid w:val="004B0BE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a7">
    <w:name w:val="Основной текст Знак"/>
    <w:basedOn w:val="a0"/>
    <w:link w:val="a8"/>
    <w:semiHidden/>
    <w:rsid w:val="004B0BE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ody Text"/>
    <w:basedOn w:val="a"/>
    <w:link w:val="a7"/>
    <w:semiHidden/>
    <w:unhideWhenUsed/>
    <w:rsid w:val="004B0BE4"/>
    <w:pPr>
      <w:jc w:val="both"/>
    </w:pPr>
    <w:rPr>
      <w:sz w:val="28"/>
      <w:szCs w:val="20"/>
    </w:rPr>
  </w:style>
  <w:style w:type="character" w:customStyle="1" w:styleId="a9">
    <w:name w:val="Текст выноски Знак"/>
    <w:basedOn w:val="a0"/>
    <w:link w:val="aa"/>
    <w:semiHidden/>
    <w:rsid w:val="004B0BE4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alloon Text"/>
    <w:basedOn w:val="a"/>
    <w:link w:val="a9"/>
    <w:semiHidden/>
    <w:unhideWhenUsed/>
    <w:rsid w:val="004B0BE4"/>
    <w:pPr>
      <w:widowControl w:val="0"/>
      <w:autoSpaceDE w:val="0"/>
      <w:autoSpaceDN w:val="0"/>
      <w:adjustRightInd w:val="0"/>
    </w:pPr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324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64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higajlovka-r31.gosweb.gosuslugi.ru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DE0A02B-D98F-4768-B688-58CC5C8155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1</Pages>
  <Words>276</Words>
  <Characters>1577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Жигайловка</cp:lastModifiedBy>
  <cp:revision>27</cp:revision>
  <cp:lastPrinted>2025-02-27T05:43:00Z</cp:lastPrinted>
  <dcterms:created xsi:type="dcterms:W3CDTF">2018-09-04T12:24:00Z</dcterms:created>
  <dcterms:modified xsi:type="dcterms:W3CDTF">2025-02-27T05:50:00Z</dcterms:modified>
</cp:coreProperties>
</file>