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23B" w:rsidRPr="00844DEE" w:rsidRDefault="0071123B" w:rsidP="0071123B">
      <w:pPr>
        <w:keepNext/>
        <w:keepLines/>
        <w:spacing w:after="0" w:line="240" w:lineRule="auto"/>
        <w:jc w:val="center"/>
        <w:outlineLvl w:val="0"/>
        <w:rPr>
          <w:rFonts w:ascii="Arial" w:eastAsia="PMingLiU" w:hAnsi="Arial" w:cs="Arial"/>
          <w:b/>
          <w:bCs/>
          <w:spacing w:val="40"/>
          <w:sz w:val="20"/>
          <w:szCs w:val="20"/>
          <w:lang w:eastAsia="ru-RU"/>
        </w:rPr>
      </w:pPr>
      <w:r w:rsidRPr="00844DEE">
        <w:rPr>
          <w:rFonts w:ascii="Arial" w:eastAsia="PMingLiU" w:hAnsi="Arial" w:cs="Arial"/>
          <w:b/>
          <w:bCs/>
          <w:spacing w:val="40"/>
          <w:sz w:val="20"/>
          <w:szCs w:val="20"/>
          <w:lang w:eastAsia="ru-RU"/>
        </w:rPr>
        <w:t>БЕЛГОРОДСКАЯ ОБЛАСТЬ</w:t>
      </w:r>
    </w:p>
    <w:p w:rsidR="0071123B" w:rsidRPr="00844DEE" w:rsidRDefault="0071123B" w:rsidP="0071123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sz w:val="10"/>
          <w:szCs w:val="10"/>
          <w:lang w:eastAsia="ru-RU"/>
        </w:rPr>
      </w:pPr>
    </w:p>
    <w:p w:rsidR="0071123B" w:rsidRPr="00844DEE" w:rsidRDefault="0071123B" w:rsidP="0071123B">
      <w:pPr>
        <w:spacing w:after="0" w:line="240" w:lineRule="auto"/>
        <w:jc w:val="center"/>
        <w:rPr>
          <w:rFonts w:ascii="Calibri" w:eastAsia="Times New Roman" w:hAnsi="Calibri" w:cs="Times New Roman"/>
          <w:sz w:val="6"/>
          <w:szCs w:val="6"/>
          <w:lang w:eastAsia="ru-RU"/>
        </w:rPr>
      </w:pPr>
    </w:p>
    <w:p w:rsidR="0071123B" w:rsidRPr="00844DEE" w:rsidRDefault="0071123B" w:rsidP="0071123B">
      <w:pPr>
        <w:keepNext/>
        <w:keepLines/>
        <w:spacing w:after="0" w:line="240" w:lineRule="auto"/>
        <w:jc w:val="center"/>
        <w:outlineLvl w:val="3"/>
        <w:rPr>
          <w:rFonts w:ascii="Arial Narrow" w:eastAsia="Times New Roman" w:hAnsi="Arial Narrow" w:cs="Times New Roman"/>
          <w:b/>
          <w:bCs/>
          <w:iCs/>
          <w:sz w:val="40"/>
          <w:szCs w:val="40"/>
          <w:lang w:eastAsia="ru-RU"/>
        </w:rPr>
      </w:pPr>
      <w:r w:rsidRPr="00844DEE">
        <w:rPr>
          <w:rFonts w:ascii="Arial Narrow" w:eastAsia="Times New Roman" w:hAnsi="Arial Narrow" w:cs="Times New Roman"/>
          <w:b/>
          <w:bCs/>
          <w:iCs/>
          <w:sz w:val="40"/>
          <w:szCs w:val="40"/>
          <w:lang w:eastAsia="ru-RU"/>
        </w:rPr>
        <w:t>ЗЕМСКОЕ СОБРАНИЕ</w:t>
      </w:r>
    </w:p>
    <w:p w:rsidR="009818A7" w:rsidRDefault="0053782C" w:rsidP="0071123B">
      <w:pPr>
        <w:keepNext/>
        <w:keepLines/>
        <w:spacing w:after="0" w:line="240" w:lineRule="auto"/>
        <w:jc w:val="center"/>
        <w:outlineLvl w:val="3"/>
        <w:rPr>
          <w:rFonts w:ascii="Arial Narrow" w:eastAsia="Times New Roman" w:hAnsi="Arial Narrow" w:cs="Times New Roman"/>
          <w:b/>
          <w:bCs/>
          <w:iCs/>
          <w:sz w:val="40"/>
          <w:szCs w:val="40"/>
          <w:lang w:eastAsia="ru-RU"/>
        </w:rPr>
      </w:pPr>
      <w:r>
        <w:rPr>
          <w:rFonts w:ascii="Arial Narrow" w:eastAsia="Times New Roman" w:hAnsi="Arial Narrow" w:cs="Times New Roman"/>
          <w:b/>
          <w:bCs/>
          <w:iCs/>
          <w:sz w:val="40"/>
          <w:szCs w:val="40"/>
          <w:lang w:eastAsia="ru-RU"/>
        </w:rPr>
        <w:t>ЖИГАЙЛОВСКОГО</w:t>
      </w:r>
      <w:r w:rsidR="0071123B" w:rsidRPr="00844DEE">
        <w:rPr>
          <w:rFonts w:ascii="Arial Narrow" w:eastAsia="Times New Roman" w:hAnsi="Arial Narrow" w:cs="Times New Roman"/>
          <w:b/>
          <w:bCs/>
          <w:iCs/>
          <w:sz w:val="40"/>
          <w:szCs w:val="40"/>
          <w:lang w:eastAsia="ru-RU"/>
        </w:rPr>
        <w:t xml:space="preserve"> СЕЛЬСКОГО ПОСЕЛЕНИЯ МУНИЦИПАЛЬНОГО РАЙОНА </w:t>
      </w:r>
    </w:p>
    <w:p w:rsidR="0071123B" w:rsidRPr="00844DEE" w:rsidRDefault="0071123B" w:rsidP="0071123B">
      <w:pPr>
        <w:keepNext/>
        <w:keepLines/>
        <w:spacing w:after="0" w:line="240" w:lineRule="auto"/>
        <w:jc w:val="center"/>
        <w:outlineLvl w:val="3"/>
        <w:rPr>
          <w:rFonts w:ascii="Arial Narrow" w:eastAsia="Times New Roman" w:hAnsi="Arial Narrow" w:cs="Times New Roman"/>
          <w:b/>
          <w:bCs/>
          <w:iCs/>
          <w:sz w:val="40"/>
          <w:szCs w:val="40"/>
          <w:lang w:eastAsia="ru-RU"/>
        </w:rPr>
      </w:pPr>
      <w:r w:rsidRPr="00844DEE">
        <w:rPr>
          <w:rFonts w:ascii="Arial Narrow" w:eastAsia="Times New Roman" w:hAnsi="Arial Narrow" w:cs="Times New Roman"/>
          <w:b/>
          <w:bCs/>
          <w:iCs/>
          <w:sz w:val="40"/>
          <w:szCs w:val="40"/>
          <w:lang w:eastAsia="ru-RU"/>
        </w:rPr>
        <w:t>«КОРОЧАНСКИЙ РАЙОН»</w:t>
      </w:r>
    </w:p>
    <w:p w:rsidR="0071123B" w:rsidRPr="009818A7" w:rsidRDefault="0071123B" w:rsidP="0071123B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32"/>
          <w:szCs w:val="32"/>
          <w:lang w:eastAsia="ru-RU"/>
        </w:rPr>
      </w:pPr>
      <w:r w:rsidRPr="009818A7">
        <w:rPr>
          <w:rFonts w:ascii="Arial Narrow" w:eastAsia="Times New Roman" w:hAnsi="Arial Narrow" w:cs="Times New Roman"/>
          <w:b/>
          <w:sz w:val="32"/>
          <w:szCs w:val="32"/>
          <w:lang w:eastAsia="ru-RU"/>
        </w:rPr>
        <w:t>ПЯТОГО СОЗЫВА</w:t>
      </w:r>
    </w:p>
    <w:p w:rsidR="0071123B" w:rsidRPr="00844DEE" w:rsidRDefault="0071123B" w:rsidP="0071123B">
      <w:pPr>
        <w:spacing w:after="0" w:line="240" w:lineRule="auto"/>
        <w:jc w:val="center"/>
        <w:rPr>
          <w:rFonts w:ascii="Arial Narrow" w:eastAsia="Times New Roman" w:hAnsi="Arial Narrow" w:cs="Times New Roman"/>
          <w:b/>
          <w:lang w:eastAsia="ru-RU"/>
        </w:rPr>
      </w:pPr>
    </w:p>
    <w:p w:rsidR="0071123B" w:rsidRPr="00844DEE" w:rsidRDefault="0071123B" w:rsidP="0071123B">
      <w:pPr>
        <w:keepNext/>
        <w:keepLines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pacing w:val="48"/>
          <w:sz w:val="32"/>
          <w:szCs w:val="32"/>
          <w:lang w:eastAsia="ru-RU"/>
        </w:rPr>
      </w:pPr>
      <w:r w:rsidRPr="00844DEE">
        <w:rPr>
          <w:rFonts w:ascii="Arial" w:eastAsia="Times New Roman" w:hAnsi="Arial" w:cs="Arial"/>
          <w:b/>
          <w:bCs/>
          <w:spacing w:val="48"/>
          <w:sz w:val="32"/>
          <w:szCs w:val="32"/>
          <w:lang w:eastAsia="ru-RU"/>
        </w:rPr>
        <w:t>РЕШЕНИЕ</w:t>
      </w:r>
    </w:p>
    <w:p w:rsidR="0071123B" w:rsidRPr="00844DEE" w:rsidRDefault="0071123B" w:rsidP="0071123B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71123B" w:rsidRPr="00844DEE" w:rsidRDefault="00D83D3A" w:rsidP="0071123B">
      <w:pPr>
        <w:spacing w:after="0" w:line="240" w:lineRule="auto"/>
        <w:jc w:val="center"/>
        <w:rPr>
          <w:rFonts w:ascii="Arial" w:eastAsia="Times New Roman" w:hAnsi="Arial" w:cs="Arial"/>
          <w:b/>
          <w:sz w:val="17"/>
          <w:szCs w:val="17"/>
          <w:lang w:eastAsia="ru-RU"/>
        </w:rPr>
      </w:pPr>
      <w:proofErr w:type="spellStart"/>
      <w:r>
        <w:rPr>
          <w:rFonts w:ascii="Arial" w:eastAsia="Times New Roman" w:hAnsi="Arial" w:cs="Arial"/>
          <w:b/>
          <w:sz w:val="17"/>
          <w:szCs w:val="17"/>
          <w:lang w:eastAsia="ru-RU"/>
        </w:rPr>
        <w:t>Жигайловка</w:t>
      </w:r>
      <w:proofErr w:type="spellEnd"/>
    </w:p>
    <w:p w:rsidR="0071123B" w:rsidRPr="00844DEE" w:rsidRDefault="0071123B" w:rsidP="0071123B">
      <w:pPr>
        <w:spacing w:after="0" w:line="240" w:lineRule="auto"/>
        <w:jc w:val="center"/>
        <w:rPr>
          <w:rFonts w:ascii="Arial" w:eastAsia="Times New Roman" w:hAnsi="Arial" w:cs="Arial"/>
          <w:b/>
          <w:sz w:val="17"/>
          <w:szCs w:val="17"/>
          <w:lang w:eastAsia="ru-RU"/>
        </w:rPr>
      </w:pPr>
    </w:p>
    <w:p w:rsidR="0071123B" w:rsidRPr="00844DEE" w:rsidRDefault="0071123B" w:rsidP="0071123B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4"/>
          <w:szCs w:val="4"/>
          <w:lang w:eastAsia="ru-RU"/>
        </w:rPr>
      </w:pPr>
    </w:p>
    <w:tbl>
      <w:tblPr>
        <w:tblW w:w="9144" w:type="dxa"/>
        <w:tblLayout w:type="fixed"/>
        <w:tblLook w:val="04A0"/>
      </w:tblPr>
      <w:tblGrid>
        <w:gridCol w:w="250"/>
        <w:gridCol w:w="425"/>
        <w:gridCol w:w="284"/>
        <w:gridCol w:w="1276"/>
        <w:gridCol w:w="5528"/>
        <w:gridCol w:w="673"/>
        <w:gridCol w:w="708"/>
      </w:tblGrid>
      <w:tr w:rsidR="0071123B" w:rsidRPr="00844DEE" w:rsidTr="00AF6AD2">
        <w:tc>
          <w:tcPr>
            <w:tcW w:w="250" w:type="dxa"/>
            <w:vAlign w:val="bottom"/>
          </w:tcPr>
          <w:p w:rsidR="0071123B" w:rsidRPr="00844DEE" w:rsidRDefault="0071123B" w:rsidP="00AF6AD2">
            <w:pPr>
              <w:tabs>
                <w:tab w:val="left" w:pos="10620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844DE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«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bottom"/>
          </w:tcPr>
          <w:p w:rsidR="0071123B" w:rsidRPr="00A762F2" w:rsidRDefault="009F2252" w:rsidP="00AF6AD2">
            <w:pPr>
              <w:tabs>
                <w:tab w:val="left" w:pos="1062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84" w:type="dxa"/>
            <w:vAlign w:val="bottom"/>
          </w:tcPr>
          <w:p w:rsidR="0071123B" w:rsidRPr="00844DEE" w:rsidRDefault="0071123B" w:rsidP="00AF6AD2">
            <w:pPr>
              <w:tabs>
                <w:tab w:val="left" w:pos="10620"/>
              </w:tabs>
              <w:spacing w:after="0" w:line="240" w:lineRule="auto"/>
              <w:ind w:left="-108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844DE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71123B" w:rsidRPr="00A762F2" w:rsidRDefault="00AF707A" w:rsidP="00AF6AD2">
            <w:pPr>
              <w:tabs>
                <w:tab w:val="left" w:pos="10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декабря</w:t>
            </w:r>
          </w:p>
        </w:tc>
        <w:tc>
          <w:tcPr>
            <w:tcW w:w="5528" w:type="dxa"/>
            <w:vAlign w:val="bottom"/>
          </w:tcPr>
          <w:p w:rsidR="0071123B" w:rsidRPr="00844DEE" w:rsidRDefault="0071123B" w:rsidP="00AF6AD2">
            <w:pPr>
              <w:tabs>
                <w:tab w:val="left" w:pos="10620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844DE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2024 г.</w:t>
            </w:r>
          </w:p>
        </w:tc>
        <w:tc>
          <w:tcPr>
            <w:tcW w:w="673" w:type="dxa"/>
            <w:vAlign w:val="bottom"/>
          </w:tcPr>
          <w:p w:rsidR="0071123B" w:rsidRPr="00844DEE" w:rsidRDefault="0071123B" w:rsidP="00AF6AD2">
            <w:pPr>
              <w:tabs>
                <w:tab w:val="left" w:pos="10620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844DE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bottom"/>
          </w:tcPr>
          <w:p w:rsidR="0071123B" w:rsidRPr="00844DEE" w:rsidRDefault="00D83D3A" w:rsidP="009F2252">
            <w:pPr>
              <w:tabs>
                <w:tab w:val="left" w:pos="106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7</w:t>
            </w:r>
            <w:r w:rsidR="009F225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</w:t>
            </w:r>
          </w:p>
        </w:tc>
      </w:tr>
    </w:tbl>
    <w:p w:rsidR="0071123B" w:rsidRPr="00844DEE" w:rsidRDefault="0071123B" w:rsidP="007112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2252" w:rsidRPr="000C0480" w:rsidRDefault="009F2252" w:rsidP="009F2252"/>
    <w:tbl>
      <w:tblPr>
        <w:tblStyle w:val="a5"/>
        <w:tblW w:w="0" w:type="auto"/>
        <w:tblLook w:val="04A0"/>
      </w:tblPr>
      <w:tblGrid>
        <w:gridCol w:w="5920"/>
      </w:tblGrid>
      <w:tr w:rsidR="009F2252" w:rsidRPr="000C0480" w:rsidTr="00267D34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F2252" w:rsidRPr="000C0480" w:rsidRDefault="009F2252" w:rsidP="00267D34">
            <w:pPr>
              <w:jc w:val="both"/>
              <w:rPr>
                <w:b/>
                <w:bCs/>
                <w:sz w:val="28"/>
                <w:szCs w:val="28"/>
              </w:rPr>
            </w:pPr>
            <w:r w:rsidRPr="000C0480">
              <w:rPr>
                <w:b/>
                <w:sz w:val="28"/>
                <w:szCs w:val="28"/>
              </w:rPr>
              <w:t xml:space="preserve">Об утверждении </w:t>
            </w:r>
            <w:r w:rsidRPr="000C0480">
              <w:rPr>
                <w:b/>
                <w:bCs/>
                <w:sz w:val="28"/>
                <w:szCs w:val="28"/>
              </w:rPr>
              <w:t xml:space="preserve">Положения о порядке осуществления выплат на </w:t>
            </w:r>
            <w:proofErr w:type="spellStart"/>
            <w:r w:rsidRPr="000C0480">
              <w:rPr>
                <w:b/>
                <w:bCs/>
                <w:sz w:val="28"/>
                <w:szCs w:val="28"/>
              </w:rPr>
              <w:t>санаторно</w:t>
            </w:r>
            <w:proofErr w:type="spellEnd"/>
            <w:r w:rsidRPr="000C0480">
              <w:rPr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Pr="000C0480">
              <w:rPr>
                <w:b/>
                <w:bCs/>
                <w:sz w:val="28"/>
                <w:szCs w:val="28"/>
              </w:rPr>
              <w:t>–к</w:t>
            </w:r>
            <w:proofErr w:type="gramEnd"/>
            <w:r w:rsidRPr="000C0480">
              <w:rPr>
                <w:b/>
                <w:bCs/>
                <w:sz w:val="28"/>
                <w:szCs w:val="28"/>
              </w:rPr>
              <w:t xml:space="preserve">урортное лечение лиц, замещающих должности муниципальной службы </w:t>
            </w:r>
            <w:proofErr w:type="spellStart"/>
            <w:r>
              <w:rPr>
                <w:b/>
                <w:bCs/>
                <w:sz w:val="28"/>
                <w:szCs w:val="28"/>
              </w:rPr>
              <w:t>Жигайловского</w:t>
            </w:r>
            <w:proofErr w:type="spellEnd"/>
            <w:r w:rsidRPr="000C0480">
              <w:rPr>
                <w:b/>
                <w:bCs/>
                <w:sz w:val="28"/>
                <w:szCs w:val="28"/>
              </w:rPr>
              <w:t xml:space="preserve"> сельского поселения </w:t>
            </w:r>
            <w:proofErr w:type="spellStart"/>
            <w:r w:rsidRPr="000C0480">
              <w:rPr>
                <w:b/>
                <w:bCs/>
                <w:sz w:val="28"/>
                <w:szCs w:val="28"/>
              </w:rPr>
              <w:t>Корочанского</w:t>
            </w:r>
            <w:proofErr w:type="spellEnd"/>
            <w:r w:rsidRPr="000C0480">
              <w:rPr>
                <w:b/>
                <w:bCs/>
                <w:sz w:val="28"/>
                <w:szCs w:val="28"/>
              </w:rPr>
              <w:t xml:space="preserve"> района</w:t>
            </w:r>
          </w:p>
          <w:p w:rsidR="009F2252" w:rsidRPr="000C0480" w:rsidRDefault="009F2252" w:rsidP="00267D34"/>
        </w:tc>
      </w:tr>
    </w:tbl>
    <w:p w:rsidR="009F2252" w:rsidRPr="009F2252" w:rsidRDefault="009F2252" w:rsidP="009F22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F2252">
        <w:rPr>
          <w:rFonts w:ascii="Times New Roman" w:hAnsi="Times New Roman" w:cs="Times New Roman"/>
          <w:sz w:val="28"/>
          <w:szCs w:val="28"/>
        </w:rPr>
        <w:t xml:space="preserve">На основании Трудового кодекса Российской Федерации, Федерального закона  от 02 марта 2007 года № 25-ФЗ «О муниципальной службе в Российской Федерации», статьи 16.1 закона Белгородской области от 24 сентября 2007 года № 150 «Об особенностях организации муниципальной службы в Белгородской области», Уставом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Жигайловского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9F2252">
        <w:rPr>
          <w:rFonts w:ascii="Times New Roman" w:hAnsi="Times New Roman" w:cs="Times New Roman"/>
          <w:sz w:val="28"/>
          <w:szCs w:val="28"/>
        </w:rPr>
        <w:t xml:space="preserve"> и в целях обеспечения социальной защищенности </w:t>
      </w:r>
      <w:r w:rsidRPr="009F2252">
        <w:rPr>
          <w:rFonts w:ascii="Times New Roman" w:hAnsi="Times New Roman" w:cs="Times New Roman"/>
          <w:bCs/>
          <w:sz w:val="28"/>
          <w:szCs w:val="28"/>
        </w:rPr>
        <w:t xml:space="preserve">лиц, замещающих должности муниципальной службы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Жигайловского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proofErr w:type="spellStart"/>
      <w:r w:rsidRPr="004851AF">
        <w:rPr>
          <w:rFonts w:ascii="Times New Roman" w:hAnsi="Times New Roman" w:cs="Times New Roman"/>
          <w:bCs/>
          <w:sz w:val="28"/>
          <w:szCs w:val="28"/>
        </w:rPr>
        <w:t>Корочанского</w:t>
      </w:r>
      <w:proofErr w:type="spellEnd"/>
      <w:r w:rsidRPr="004851AF">
        <w:rPr>
          <w:rFonts w:ascii="Times New Roman" w:hAnsi="Times New Roman" w:cs="Times New Roman"/>
          <w:bCs/>
          <w:sz w:val="28"/>
          <w:szCs w:val="28"/>
        </w:rPr>
        <w:t xml:space="preserve"> района</w:t>
      </w:r>
      <w:r w:rsidRPr="009F2252">
        <w:rPr>
          <w:rFonts w:ascii="Times New Roman" w:hAnsi="Times New Roman" w:cs="Times New Roman"/>
          <w:bCs/>
          <w:sz w:val="28"/>
          <w:szCs w:val="28"/>
        </w:rPr>
        <w:t>, поддержания</w:t>
      </w:r>
      <w:proofErr w:type="gramEnd"/>
      <w:r w:rsidRPr="009F2252">
        <w:rPr>
          <w:rFonts w:ascii="Times New Roman" w:hAnsi="Times New Roman" w:cs="Times New Roman"/>
          <w:bCs/>
          <w:sz w:val="28"/>
          <w:szCs w:val="28"/>
        </w:rPr>
        <w:t xml:space="preserve"> и (или) восстановления их здоровья, повышения мотивации к эффективному исполнению ими своих должностных обязанностей, укрепления стабильности профессионального кадрового состава и в порядке компенсации ограничений, установленных действующим законодательством Российской Федерации, </w:t>
      </w:r>
      <w:r w:rsidRPr="009F2252">
        <w:rPr>
          <w:rFonts w:ascii="Times New Roman" w:hAnsi="Times New Roman" w:cs="Times New Roman"/>
          <w:sz w:val="28"/>
          <w:szCs w:val="28"/>
        </w:rPr>
        <w:t xml:space="preserve">Земское собрание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Жигайловского</w:t>
      </w:r>
      <w:proofErr w:type="spellEnd"/>
      <w:r w:rsidRPr="009F225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9F2252">
        <w:rPr>
          <w:rFonts w:ascii="Times New Roman" w:hAnsi="Times New Roman" w:cs="Times New Roman"/>
          <w:sz w:val="28"/>
          <w:szCs w:val="28"/>
        </w:rPr>
        <w:t>Корочанского</w:t>
      </w:r>
      <w:proofErr w:type="spellEnd"/>
      <w:r w:rsidRPr="009F2252">
        <w:rPr>
          <w:rFonts w:ascii="Times New Roman" w:hAnsi="Times New Roman" w:cs="Times New Roman"/>
          <w:sz w:val="28"/>
          <w:szCs w:val="28"/>
        </w:rPr>
        <w:t xml:space="preserve"> района  </w:t>
      </w:r>
      <w:proofErr w:type="spellStart"/>
      <w:proofErr w:type="gramStart"/>
      <w:r w:rsidRPr="009F2252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proofErr w:type="gramEnd"/>
      <w:r w:rsidRPr="009F2252">
        <w:rPr>
          <w:rFonts w:ascii="Times New Roman" w:hAnsi="Times New Roman" w:cs="Times New Roman"/>
          <w:b/>
          <w:sz w:val="28"/>
          <w:szCs w:val="28"/>
        </w:rPr>
        <w:t xml:space="preserve"> е </w:t>
      </w:r>
      <w:proofErr w:type="spellStart"/>
      <w:r w:rsidRPr="009F2252">
        <w:rPr>
          <w:rFonts w:ascii="Times New Roman" w:hAnsi="Times New Roman" w:cs="Times New Roman"/>
          <w:b/>
          <w:sz w:val="28"/>
          <w:szCs w:val="28"/>
        </w:rPr>
        <w:t>ш</w:t>
      </w:r>
      <w:proofErr w:type="spellEnd"/>
      <w:r w:rsidRPr="009F2252">
        <w:rPr>
          <w:rFonts w:ascii="Times New Roman" w:hAnsi="Times New Roman" w:cs="Times New Roman"/>
          <w:b/>
          <w:sz w:val="28"/>
          <w:szCs w:val="28"/>
        </w:rPr>
        <w:t xml:space="preserve"> и л о</w:t>
      </w:r>
      <w:r w:rsidRPr="009F2252">
        <w:rPr>
          <w:rFonts w:ascii="Times New Roman" w:hAnsi="Times New Roman" w:cs="Times New Roman"/>
          <w:sz w:val="28"/>
          <w:szCs w:val="28"/>
        </w:rPr>
        <w:t>:</w:t>
      </w:r>
    </w:p>
    <w:p w:rsidR="009F2252" w:rsidRPr="009F2252" w:rsidRDefault="009F2252" w:rsidP="009F2252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F2252">
        <w:rPr>
          <w:rFonts w:ascii="Times New Roman" w:hAnsi="Times New Roman" w:cs="Times New Roman"/>
          <w:sz w:val="28"/>
          <w:szCs w:val="28"/>
        </w:rPr>
        <w:t xml:space="preserve">1. Утвердить Положение </w:t>
      </w:r>
      <w:r w:rsidRPr="009F2252">
        <w:rPr>
          <w:rFonts w:ascii="Times New Roman" w:hAnsi="Times New Roman" w:cs="Times New Roman"/>
          <w:bCs/>
          <w:sz w:val="28"/>
          <w:szCs w:val="28"/>
        </w:rPr>
        <w:t xml:space="preserve">о порядке осуществления выплат на </w:t>
      </w:r>
      <w:proofErr w:type="spellStart"/>
      <w:r w:rsidRPr="009F2252">
        <w:rPr>
          <w:rFonts w:ascii="Times New Roman" w:hAnsi="Times New Roman" w:cs="Times New Roman"/>
          <w:bCs/>
          <w:sz w:val="28"/>
          <w:szCs w:val="28"/>
        </w:rPr>
        <w:t>санаторно</w:t>
      </w:r>
      <w:proofErr w:type="spellEnd"/>
      <w:r w:rsidRPr="009F2252">
        <w:rPr>
          <w:rFonts w:ascii="Times New Roman" w:hAnsi="Times New Roman" w:cs="Times New Roman"/>
          <w:bCs/>
          <w:sz w:val="28"/>
          <w:szCs w:val="28"/>
        </w:rPr>
        <w:t xml:space="preserve"> - курортное лечение лиц, замещающих должности муниципальной службы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Жигайловского</w:t>
      </w:r>
      <w:proofErr w:type="spellEnd"/>
      <w:r w:rsidRPr="009F2252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proofErr w:type="spellStart"/>
      <w:r w:rsidRPr="009F2252">
        <w:rPr>
          <w:rFonts w:ascii="Times New Roman" w:hAnsi="Times New Roman" w:cs="Times New Roman"/>
          <w:bCs/>
          <w:sz w:val="28"/>
          <w:szCs w:val="28"/>
        </w:rPr>
        <w:t>Корочанского</w:t>
      </w:r>
      <w:proofErr w:type="spellEnd"/>
      <w:r w:rsidRPr="009F2252">
        <w:rPr>
          <w:rFonts w:ascii="Times New Roman" w:hAnsi="Times New Roman" w:cs="Times New Roman"/>
          <w:bCs/>
          <w:sz w:val="28"/>
          <w:szCs w:val="28"/>
        </w:rPr>
        <w:t xml:space="preserve"> района (прилагается).</w:t>
      </w:r>
    </w:p>
    <w:p w:rsidR="009F2252" w:rsidRPr="009F2252" w:rsidRDefault="009F2252" w:rsidP="009F2252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F2252">
        <w:rPr>
          <w:rFonts w:ascii="Times New Roman" w:hAnsi="Times New Roman" w:cs="Times New Roman"/>
          <w:bCs/>
          <w:sz w:val="28"/>
          <w:szCs w:val="28"/>
        </w:rPr>
        <w:t xml:space="preserve">2. Установить, что финансирование расходов на осуществление выплат на </w:t>
      </w:r>
      <w:proofErr w:type="spellStart"/>
      <w:r w:rsidRPr="009F2252">
        <w:rPr>
          <w:rFonts w:ascii="Times New Roman" w:hAnsi="Times New Roman" w:cs="Times New Roman"/>
          <w:bCs/>
          <w:sz w:val="28"/>
          <w:szCs w:val="28"/>
        </w:rPr>
        <w:t>санаторно</w:t>
      </w:r>
      <w:proofErr w:type="spellEnd"/>
      <w:r w:rsidRPr="009F2252">
        <w:rPr>
          <w:rFonts w:ascii="Times New Roman" w:hAnsi="Times New Roman" w:cs="Times New Roman"/>
          <w:bCs/>
          <w:sz w:val="28"/>
          <w:szCs w:val="28"/>
        </w:rPr>
        <w:t xml:space="preserve"> - курортное лечение лиц, замещающих должности муниципальной службы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Жигайловского</w:t>
      </w:r>
      <w:proofErr w:type="spellEnd"/>
      <w:r w:rsidRPr="009F2252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proofErr w:type="spellStart"/>
      <w:r w:rsidRPr="009F2252">
        <w:rPr>
          <w:rFonts w:ascii="Times New Roman" w:hAnsi="Times New Roman" w:cs="Times New Roman"/>
          <w:bCs/>
          <w:sz w:val="28"/>
          <w:szCs w:val="28"/>
        </w:rPr>
        <w:t>Корочанского</w:t>
      </w:r>
      <w:proofErr w:type="spellEnd"/>
      <w:r w:rsidRPr="009F2252">
        <w:rPr>
          <w:rFonts w:ascii="Times New Roman" w:hAnsi="Times New Roman" w:cs="Times New Roman"/>
          <w:bCs/>
          <w:sz w:val="28"/>
          <w:szCs w:val="28"/>
        </w:rPr>
        <w:t xml:space="preserve"> района осуществляется в пределах средств местного бюджета, предусмотренного на </w:t>
      </w:r>
      <w:r w:rsidRPr="009F2252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содержание органа местного самоуправления поселения, в котором замещается соответствующая должность. </w:t>
      </w:r>
    </w:p>
    <w:p w:rsidR="009F2252" w:rsidRPr="009F2252" w:rsidRDefault="009F2252" w:rsidP="009F2252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F2252">
        <w:rPr>
          <w:rFonts w:ascii="Times New Roman" w:hAnsi="Times New Roman" w:cs="Times New Roman"/>
          <w:bCs/>
          <w:sz w:val="28"/>
          <w:szCs w:val="28"/>
        </w:rPr>
        <w:t xml:space="preserve">3. </w:t>
      </w:r>
      <w:proofErr w:type="gramStart"/>
      <w:r w:rsidR="002243F0" w:rsidRPr="002F4043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2243F0" w:rsidRPr="002F4043">
        <w:rPr>
          <w:rFonts w:ascii="Times New Roman" w:hAnsi="Times New Roman"/>
          <w:sz w:val="28"/>
          <w:szCs w:val="28"/>
        </w:rPr>
        <w:t xml:space="preserve"> настоящее решение на официальном </w:t>
      </w:r>
      <w:r w:rsidR="002243F0" w:rsidRPr="002F4043">
        <w:rPr>
          <w:rFonts w:ascii="Times New Roman" w:hAnsi="Times New Roman"/>
          <w:sz w:val="28"/>
          <w:szCs w:val="28"/>
          <w:lang w:val="en-US"/>
        </w:rPr>
        <w:t>web</w:t>
      </w:r>
      <w:r w:rsidR="002243F0" w:rsidRPr="002F4043">
        <w:rPr>
          <w:rFonts w:ascii="Times New Roman" w:hAnsi="Times New Roman"/>
          <w:sz w:val="28"/>
          <w:szCs w:val="28"/>
        </w:rPr>
        <w:t>-сайте органов местного самоуправления муниципального района «</w:t>
      </w:r>
      <w:proofErr w:type="spellStart"/>
      <w:r w:rsidR="002243F0" w:rsidRPr="002F4043">
        <w:rPr>
          <w:rFonts w:ascii="Times New Roman" w:hAnsi="Times New Roman"/>
          <w:sz w:val="28"/>
          <w:szCs w:val="28"/>
        </w:rPr>
        <w:t>Корочанский</w:t>
      </w:r>
      <w:proofErr w:type="spellEnd"/>
      <w:r w:rsidR="002243F0" w:rsidRPr="002F4043">
        <w:rPr>
          <w:rFonts w:ascii="Times New Roman" w:hAnsi="Times New Roman"/>
          <w:sz w:val="28"/>
          <w:szCs w:val="28"/>
        </w:rPr>
        <w:t xml:space="preserve"> район» Белгородской области </w:t>
      </w:r>
      <w:hyperlink r:id="rId5" w:history="1">
        <w:r w:rsidR="002243F0" w:rsidRPr="005870FB">
          <w:rPr>
            <w:rStyle w:val="a4"/>
            <w:rFonts w:ascii="Times New Roman" w:hAnsi="Times New Roman"/>
            <w:bCs/>
            <w:sz w:val="28"/>
            <w:szCs w:val="28"/>
            <w:shd w:val="clear" w:color="auto" w:fill="FFFFFF"/>
          </w:rPr>
          <w:t>https://</w:t>
        </w:r>
        <w:r w:rsidR="002243F0" w:rsidRPr="005870FB">
          <w:rPr>
            <w:rStyle w:val="a4"/>
            <w:rFonts w:ascii="Times New Roman" w:hAnsi="Times New Roman"/>
            <w:bCs/>
            <w:sz w:val="28"/>
            <w:szCs w:val="28"/>
            <w:shd w:val="clear" w:color="auto" w:fill="FFFFFF"/>
            <w:lang w:val="en-US"/>
          </w:rPr>
          <w:t>zhigajlovka</w:t>
        </w:r>
        <w:r w:rsidR="002243F0" w:rsidRPr="005870FB">
          <w:rPr>
            <w:rStyle w:val="a4"/>
            <w:rFonts w:ascii="Times New Roman" w:hAnsi="Times New Roman"/>
            <w:bCs/>
            <w:sz w:val="28"/>
            <w:szCs w:val="28"/>
            <w:shd w:val="clear" w:color="auto" w:fill="FFFFFF"/>
          </w:rPr>
          <w:t>-r31.gosweb.gosuslugi.ru</w:t>
        </w:r>
      </w:hyperlink>
      <w:r w:rsidRPr="009F2252">
        <w:rPr>
          <w:rFonts w:ascii="Times New Roman" w:hAnsi="Times New Roman" w:cs="Times New Roman"/>
          <w:bCs/>
          <w:sz w:val="28"/>
          <w:szCs w:val="28"/>
        </w:rPr>
        <w:t xml:space="preserve"> и сетевом издании </w:t>
      </w:r>
      <w:proofErr w:type="spellStart"/>
      <w:r w:rsidRPr="009F2252">
        <w:rPr>
          <w:rFonts w:ascii="Times New Roman" w:hAnsi="Times New Roman" w:cs="Times New Roman"/>
          <w:bCs/>
          <w:sz w:val="28"/>
          <w:szCs w:val="28"/>
        </w:rPr>
        <w:t>Корочанского</w:t>
      </w:r>
      <w:proofErr w:type="spellEnd"/>
      <w:r w:rsidRPr="009F2252">
        <w:rPr>
          <w:rFonts w:ascii="Times New Roman" w:hAnsi="Times New Roman" w:cs="Times New Roman"/>
          <w:bCs/>
          <w:sz w:val="28"/>
          <w:szCs w:val="28"/>
        </w:rPr>
        <w:t xml:space="preserve"> района «Ясный ключ» (</w:t>
      </w:r>
      <w:hyperlink r:id="rId6" w:history="1">
        <w:r w:rsidRPr="009F2252">
          <w:rPr>
            <w:rStyle w:val="a4"/>
            <w:rFonts w:ascii="Times New Roman" w:hAnsi="Times New Roman" w:cs="Times New Roman"/>
            <w:bCs/>
            <w:sz w:val="28"/>
            <w:szCs w:val="28"/>
            <w:lang w:val="en-US"/>
          </w:rPr>
          <w:t>https</w:t>
        </w:r>
        <w:r w:rsidRPr="009F2252">
          <w:rPr>
            <w:rStyle w:val="a4"/>
            <w:rFonts w:ascii="Times New Roman" w:hAnsi="Times New Roman" w:cs="Times New Roman"/>
            <w:bCs/>
            <w:sz w:val="28"/>
            <w:szCs w:val="28"/>
          </w:rPr>
          <w:t>://</w:t>
        </w:r>
        <w:r w:rsidRPr="009F2252">
          <w:rPr>
            <w:rStyle w:val="a4"/>
            <w:rFonts w:ascii="Times New Roman" w:hAnsi="Times New Roman" w:cs="Times New Roman"/>
            <w:bCs/>
            <w:sz w:val="28"/>
            <w:szCs w:val="28"/>
            <w:lang w:val="en-US"/>
          </w:rPr>
          <w:t>korocha</w:t>
        </w:r>
        <w:r w:rsidRPr="009F2252">
          <w:rPr>
            <w:rStyle w:val="a4"/>
            <w:rFonts w:ascii="Times New Roman" w:hAnsi="Times New Roman" w:cs="Times New Roman"/>
            <w:bCs/>
            <w:sz w:val="28"/>
            <w:szCs w:val="28"/>
          </w:rPr>
          <w:t>31.</w:t>
        </w:r>
        <w:r w:rsidRPr="009F2252">
          <w:rPr>
            <w:rStyle w:val="a4"/>
            <w:rFonts w:ascii="Times New Roman" w:hAnsi="Times New Roman" w:cs="Times New Roman"/>
            <w:bCs/>
            <w:sz w:val="28"/>
            <w:szCs w:val="28"/>
            <w:lang w:val="en-US"/>
          </w:rPr>
          <w:t>ru</w:t>
        </w:r>
      </w:hyperlink>
      <w:r w:rsidRPr="009F2252">
        <w:rPr>
          <w:rFonts w:ascii="Times New Roman" w:hAnsi="Times New Roman" w:cs="Times New Roman"/>
          <w:bCs/>
          <w:sz w:val="28"/>
          <w:szCs w:val="28"/>
        </w:rPr>
        <w:t xml:space="preserve">). Обнародовать в порядке, определенном Уставом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Жигайловского</w:t>
      </w:r>
      <w:proofErr w:type="spellEnd"/>
      <w:r w:rsidRPr="009F2252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поселения.</w:t>
      </w:r>
    </w:p>
    <w:p w:rsidR="009F2252" w:rsidRPr="009F2252" w:rsidRDefault="009F2252" w:rsidP="009F2252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F2252">
        <w:rPr>
          <w:rFonts w:ascii="Times New Roman" w:hAnsi="Times New Roman" w:cs="Times New Roman"/>
          <w:bCs/>
          <w:sz w:val="28"/>
          <w:szCs w:val="28"/>
        </w:rPr>
        <w:t xml:space="preserve">4. Настоящее решение вступает в силу со дня его принятия. </w:t>
      </w:r>
    </w:p>
    <w:p w:rsidR="009F2252" w:rsidRDefault="009F2252" w:rsidP="00F507C7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F2252">
        <w:rPr>
          <w:rFonts w:ascii="Times New Roman" w:hAnsi="Times New Roman" w:cs="Times New Roman"/>
          <w:bCs/>
          <w:sz w:val="28"/>
          <w:szCs w:val="28"/>
        </w:rPr>
        <w:t>5. </w:t>
      </w:r>
      <w:proofErr w:type="gramStart"/>
      <w:r w:rsidRPr="009F2252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9F2252">
        <w:rPr>
          <w:rFonts w:ascii="Times New Roman" w:hAnsi="Times New Roman" w:cs="Times New Roman"/>
          <w:bCs/>
          <w:sz w:val="28"/>
          <w:szCs w:val="28"/>
        </w:rPr>
        <w:t xml:space="preserve"> исполнением данного решения возложить на постоянную комиссию земского собрания по вопросам местного самоуправления и нор</w:t>
      </w:r>
      <w:r w:rsidR="00F507C7">
        <w:rPr>
          <w:rFonts w:ascii="Times New Roman" w:hAnsi="Times New Roman" w:cs="Times New Roman"/>
          <w:bCs/>
          <w:sz w:val="28"/>
          <w:szCs w:val="28"/>
        </w:rPr>
        <w:t>мативно – правовой деятельности.</w:t>
      </w:r>
    </w:p>
    <w:p w:rsidR="00F507C7" w:rsidRDefault="00F507C7" w:rsidP="00F507C7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507C7" w:rsidRPr="00F507C7" w:rsidRDefault="00F507C7" w:rsidP="00F507C7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507C7" w:rsidRDefault="00F507C7" w:rsidP="00F507C7">
      <w:pPr>
        <w:shd w:val="clear" w:color="auto" w:fill="FFFFFF"/>
        <w:tabs>
          <w:tab w:val="left" w:pos="552"/>
          <w:tab w:val="left" w:pos="1358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Глава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Жигайловского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507C7" w:rsidRDefault="00F507C7" w:rsidP="00F507C7">
      <w:pPr>
        <w:shd w:val="clear" w:color="auto" w:fill="FFFFFF"/>
        <w:tabs>
          <w:tab w:val="left" w:pos="552"/>
          <w:tab w:val="left" w:pos="1358"/>
          <w:tab w:val="left" w:pos="7152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сельского поселения                </w:t>
      </w:r>
      <w:r w:rsidR="009818A7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М.Б.Коломыцева</w:t>
      </w:r>
      <w:proofErr w:type="spellEnd"/>
    </w:p>
    <w:p w:rsidR="009F2252" w:rsidRPr="009F2252" w:rsidRDefault="00F507C7" w:rsidP="00F507C7">
      <w:pPr>
        <w:shd w:val="clear" w:color="auto" w:fill="FFFFFF"/>
        <w:tabs>
          <w:tab w:val="left" w:pos="552"/>
          <w:tab w:val="left" w:pos="1358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9F2252" w:rsidRPr="009F2252" w:rsidRDefault="009F2252" w:rsidP="009F2252">
      <w:pPr>
        <w:shd w:val="clear" w:color="auto" w:fill="FFFFFF"/>
        <w:tabs>
          <w:tab w:val="left" w:pos="135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2252" w:rsidRPr="009F2252" w:rsidRDefault="009F2252" w:rsidP="009F2252">
      <w:pPr>
        <w:shd w:val="clear" w:color="auto" w:fill="FFFFFF"/>
        <w:tabs>
          <w:tab w:val="left" w:pos="135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2252" w:rsidRPr="009F2252" w:rsidRDefault="009F2252" w:rsidP="009F2252">
      <w:pPr>
        <w:shd w:val="clear" w:color="auto" w:fill="FFFFFF"/>
        <w:tabs>
          <w:tab w:val="left" w:pos="135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2252" w:rsidRPr="009F2252" w:rsidRDefault="009F2252" w:rsidP="009F2252">
      <w:pPr>
        <w:shd w:val="clear" w:color="auto" w:fill="FFFFFF"/>
        <w:tabs>
          <w:tab w:val="left" w:pos="135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2252" w:rsidRPr="009F2252" w:rsidRDefault="009F2252" w:rsidP="009F2252">
      <w:pPr>
        <w:shd w:val="clear" w:color="auto" w:fill="FFFFFF"/>
        <w:tabs>
          <w:tab w:val="left" w:pos="135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2252" w:rsidRPr="009F2252" w:rsidRDefault="009F2252" w:rsidP="009F2252">
      <w:pPr>
        <w:shd w:val="clear" w:color="auto" w:fill="FFFFFF"/>
        <w:tabs>
          <w:tab w:val="left" w:pos="135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2252" w:rsidRPr="009F2252" w:rsidRDefault="009F2252" w:rsidP="009F2252">
      <w:pPr>
        <w:shd w:val="clear" w:color="auto" w:fill="FFFFFF"/>
        <w:tabs>
          <w:tab w:val="left" w:pos="135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2252" w:rsidRPr="009F2252" w:rsidRDefault="009F2252" w:rsidP="009F2252">
      <w:pPr>
        <w:shd w:val="clear" w:color="auto" w:fill="FFFFFF"/>
        <w:tabs>
          <w:tab w:val="left" w:pos="135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2252" w:rsidRPr="009F2252" w:rsidRDefault="009F2252" w:rsidP="009F2252">
      <w:pPr>
        <w:shd w:val="clear" w:color="auto" w:fill="FFFFFF"/>
        <w:tabs>
          <w:tab w:val="left" w:pos="135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2252" w:rsidRPr="009F2252" w:rsidRDefault="009F2252" w:rsidP="009F2252">
      <w:pPr>
        <w:shd w:val="clear" w:color="auto" w:fill="FFFFFF"/>
        <w:tabs>
          <w:tab w:val="left" w:pos="135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2252" w:rsidRDefault="009F2252" w:rsidP="009F2252">
      <w:pPr>
        <w:shd w:val="clear" w:color="auto" w:fill="FFFFFF"/>
        <w:tabs>
          <w:tab w:val="left" w:pos="135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0DA7" w:rsidRDefault="00800DA7" w:rsidP="009F2252">
      <w:pPr>
        <w:shd w:val="clear" w:color="auto" w:fill="FFFFFF"/>
        <w:tabs>
          <w:tab w:val="left" w:pos="135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0DA7" w:rsidRDefault="00800DA7" w:rsidP="009F2252">
      <w:pPr>
        <w:shd w:val="clear" w:color="auto" w:fill="FFFFFF"/>
        <w:tabs>
          <w:tab w:val="left" w:pos="135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0DA7" w:rsidRDefault="00800DA7" w:rsidP="009F2252">
      <w:pPr>
        <w:shd w:val="clear" w:color="auto" w:fill="FFFFFF"/>
        <w:tabs>
          <w:tab w:val="left" w:pos="135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0DA7" w:rsidRPr="009F2252" w:rsidRDefault="00800DA7" w:rsidP="009F2252">
      <w:pPr>
        <w:shd w:val="clear" w:color="auto" w:fill="FFFFFF"/>
        <w:tabs>
          <w:tab w:val="left" w:pos="135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2252" w:rsidRPr="009F2252" w:rsidRDefault="009F2252" w:rsidP="002243F0">
      <w:pPr>
        <w:shd w:val="clear" w:color="auto" w:fill="FFFFFF"/>
        <w:tabs>
          <w:tab w:val="left" w:pos="1358"/>
        </w:tabs>
        <w:rPr>
          <w:rFonts w:ascii="Times New Roman" w:hAnsi="Times New Roman" w:cs="Times New Roman"/>
          <w:b/>
          <w:sz w:val="28"/>
          <w:szCs w:val="28"/>
        </w:rPr>
      </w:pPr>
    </w:p>
    <w:p w:rsidR="009F2252" w:rsidRPr="009F2252" w:rsidRDefault="009F2252" w:rsidP="00F507C7">
      <w:pPr>
        <w:shd w:val="clear" w:color="auto" w:fill="FFFFFF"/>
        <w:tabs>
          <w:tab w:val="left" w:pos="1358"/>
        </w:tabs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F225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Приложение</w:t>
      </w:r>
    </w:p>
    <w:p w:rsidR="009F2252" w:rsidRPr="009F2252" w:rsidRDefault="009F2252" w:rsidP="00F507C7">
      <w:pPr>
        <w:shd w:val="clear" w:color="auto" w:fill="FFFFFF"/>
        <w:tabs>
          <w:tab w:val="left" w:pos="1358"/>
        </w:tabs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F2252">
        <w:rPr>
          <w:rFonts w:ascii="Times New Roman" w:hAnsi="Times New Roman" w:cs="Times New Roman"/>
          <w:b/>
          <w:sz w:val="28"/>
          <w:szCs w:val="28"/>
        </w:rPr>
        <w:tab/>
      </w:r>
      <w:r w:rsidRPr="009F2252">
        <w:rPr>
          <w:rFonts w:ascii="Times New Roman" w:hAnsi="Times New Roman" w:cs="Times New Roman"/>
          <w:b/>
          <w:sz w:val="28"/>
          <w:szCs w:val="28"/>
        </w:rPr>
        <w:tab/>
      </w:r>
      <w:r w:rsidRPr="009F2252">
        <w:rPr>
          <w:rFonts w:ascii="Times New Roman" w:hAnsi="Times New Roman" w:cs="Times New Roman"/>
          <w:b/>
          <w:sz w:val="28"/>
          <w:szCs w:val="28"/>
        </w:rPr>
        <w:tab/>
      </w:r>
      <w:r w:rsidRPr="009F2252">
        <w:rPr>
          <w:rFonts w:ascii="Times New Roman" w:hAnsi="Times New Roman" w:cs="Times New Roman"/>
          <w:b/>
          <w:sz w:val="28"/>
          <w:szCs w:val="28"/>
        </w:rPr>
        <w:tab/>
      </w:r>
      <w:r w:rsidRPr="009F2252">
        <w:rPr>
          <w:rFonts w:ascii="Times New Roman" w:hAnsi="Times New Roman" w:cs="Times New Roman"/>
          <w:b/>
          <w:sz w:val="28"/>
          <w:szCs w:val="28"/>
        </w:rPr>
        <w:tab/>
      </w:r>
      <w:r w:rsidRPr="009F2252">
        <w:rPr>
          <w:rFonts w:ascii="Times New Roman" w:hAnsi="Times New Roman" w:cs="Times New Roman"/>
          <w:b/>
          <w:sz w:val="28"/>
          <w:szCs w:val="28"/>
        </w:rPr>
        <w:tab/>
        <w:t xml:space="preserve">     к решению земского собрания</w:t>
      </w:r>
    </w:p>
    <w:p w:rsidR="009F2252" w:rsidRPr="009F2252" w:rsidRDefault="009F2252" w:rsidP="00F507C7">
      <w:pPr>
        <w:shd w:val="clear" w:color="auto" w:fill="FFFFFF"/>
        <w:tabs>
          <w:tab w:val="left" w:pos="1358"/>
        </w:tabs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F2252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9818A7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Жигайловского</w:t>
      </w:r>
      <w:proofErr w:type="spellEnd"/>
      <w:r w:rsidRPr="009F22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18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2252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:rsidR="009F2252" w:rsidRPr="009F2252" w:rsidRDefault="009F2252" w:rsidP="00F507C7">
      <w:pPr>
        <w:shd w:val="clear" w:color="auto" w:fill="FFFFFF"/>
        <w:tabs>
          <w:tab w:val="left" w:pos="1358"/>
        </w:tabs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F225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</w:t>
      </w:r>
      <w:proofErr w:type="spellStart"/>
      <w:r w:rsidRPr="009F2252">
        <w:rPr>
          <w:rFonts w:ascii="Times New Roman" w:hAnsi="Times New Roman" w:cs="Times New Roman"/>
          <w:b/>
          <w:sz w:val="28"/>
          <w:szCs w:val="28"/>
        </w:rPr>
        <w:t>Корочанского</w:t>
      </w:r>
      <w:proofErr w:type="spellEnd"/>
      <w:r w:rsidRPr="009F2252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9F2252" w:rsidRPr="009F2252" w:rsidRDefault="009F2252" w:rsidP="00F507C7">
      <w:pPr>
        <w:shd w:val="clear" w:color="auto" w:fill="FFFFFF"/>
        <w:tabs>
          <w:tab w:val="left" w:pos="1358"/>
        </w:tabs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F225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="00F507C7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Pr="009F2252">
        <w:rPr>
          <w:rFonts w:ascii="Times New Roman" w:hAnsi="Times New Roman" w:cs="Times New Roman"/>
          <w:b/>
          <w:sz w:val="28"/>
          <w:szCs w:val="28"/>
        </w:rPr>
        <w:t>от «</w:t>
      </w:r>
      <w:r w:rsidR="00B77F61">
        <w:rPr>
          <w:rFonts w:ascii="Times New Roman" w:hAnsi="Times New Roman" w:cs="Times New Roman"/>
          <w:b/>
          <w:sz w:val="28"/>
          <w:szCs w:val="28"/>
        </w:rPr>
        <w:t>18</w:t>
      </w:r>
      <w:r w:rsidRPr="009F2252">
        <w:rPr>
          <w:rFonts w:ascii="Times New Roman" w:hAnsi="Times New Roman" w:cs="Times New Roman"/>
          <w:b/>
          <w:sz w:val="28"/>
          <w:szCs w:val="28"/>
        </w:rPr>
        <w:t xml:space="preserve">» декабря 2024 года </w:t>
      </w:r>
    </w:p>
    <w:p w:rsidR="009F2252" w:rsidRPr="009F2252" w:rsidRDefault="009F2252" w:rsidP="00F507C7">
      <w:pPr>
        <w:shd w:val="clear" w:color="auto" w:fill="FFFFFF"/>
        <w:tabs>
          <w:tab w:val="left" w:pos="1358"/>
        </w:tabs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F225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№ </w:t>
      </w:r>
      <w:r w:rsidR="00B77F61">
        <w:rPr>
          <w:rFonts w:ascii="Times New Roman" w:hAnsi="Times New Roman" w:cs="Times New Roman"/>
          <w:b/>
          <w:sz w:val="28"/>
          <w:szCs w:val="28"/>
        </w:rPr>
        <w:t>75</w:t>
      </w:r>
    </w:p>
    <w:p w:rsidR="009F2252" w:rsidRPr="009F2252" w:rsidRDefault="009F2252" w:rsidP="00F507C7">
      <w:pPr>
        <w:shd w:val="clear" w:color="auto" w:fill="FFFFFF"/>
        <w:tabs>
          <w:tab w:val="left" w:pos="1358"/>
        </w:tabs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F2252" w:rsidRPr="009F2252" w:rsidRDefault="009F2252" w:rsidP="009F2252">
      <w:pPr>
        <w:shd w:val="clear" w:color="auto" w:fill="FFFFFF"/>
        <w:tabs>
          <w:tab w:val="left" w:pos="1358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F2252" w:rsidRPr="009F2252" w:rsidRDefault="009F2252" w:rsidP="00F507C7">
      <w:pPr>
        <w:shd w:val="clear" w:color="auto" w:fill="FFFFFF"/>
        <w:tabs>
          <w:tab w:val="left" w:pos="1358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F2252">
        <w:rPr>
          <w:rFonts w:ascii="Times New Roman" w:hAnsi="Times New Roman" w:cs="Times New Roman"/>
          <w:b/>
          <w:bCs/>
          <w:sz w:val="28"/>
          <w:szCs w:val="28"/>
        </w:rPr>
        <w:t xml:space="preserve">Положение </w:t>
      </w:r>
    </w:p>
    <w:p w:rsidR="009818A7" w:rsidRDefault="009F2252" w:rsidP="00F507C7">
      <w:pPr>
        <w:shd w:val="clear" w:color="auto" w:fill="FFFFFF"/>
        <w:tabs>
          <w:tab w:val="left" w:pos="1358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F2252">
        <w:rPr>
          <w:rFonts w:ascii="Times New Roman" w:hAnsi="Times New Roman" w:cs="Times New Roman"/>
          <w:b/>
          <w:bCs/>
          <w:sz w:val="28"/>
          <w:szCs w:val="28"/>
        </w:rPr>
        <w:t xml:space="preserve">о порядке осуществления выплат </w:t>
      </w:r>
    </w:p>
    <w:p w:rsidR="009F2252" w:rsidRPr="009F2252" w:rsidRDefault="009F2252" w:rsidP="009818A7">
      <w:pPr>
        <w:shd w:val="clear" w:color="auto" w:fill="FFFFFF"/>
        <w:tabs>
          <w:tab w:val="left" w:pos="1358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F2252">
        <w:rPr>
          <w:rFonts w:ascii="Times New Roman" w:hAnsi="Times New Roman" w:cs="Times New Roman"/>
          <w:b/>
          <w:bCs/>
          <w:sz w:val="28"/>
          <w:szCs w:val="28"/>
        </w:rPr>
        <w:t>на</w:t>
      </w:r>
      <w:r w:rsidR="009818A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F2252">
        <w:rPr>
          <w:rFonts w:ascii="Times New Roman" w:hAnsi="Times New Roman" w:cs="Times New Roman"/>
          <w:b/>
          <w:bCs/>
          <w:sz w:val="28"/>
          <w:szCs w:val="28"/>
        </w:rPr>
        <w:t>санаторно</w:t>
      </w:r>
      <w:proofErr w:type="spellEnd"/>
      <w:r w:rsidRPr="009F2252">
        <w:rPr>
          <w:rFonts w:ascii="Times New Roman" w:hAnsi="Times New Roman" w:cs="Times New Roman"/>
          <w:b/>
          <w:bCs/>
          <w:sz w:val="28"/>
          <w:szCs w:val="28"/>
        </w:rPr>
        <w:t xml:space="preserve"> - курортное лечение </w:t>
      </w:r>
    </w:p>
    <w:p w:rsidR="009F2252" w:rsidRPr="009F2252" w:rsidRDefault="009F2252" w:rsidP="00F507C7">
      <w:pPr>
        <w:shd w:val="clear" w:color="auto" w:fill="FFFFFF"/>
        <w:tabs>
          <w:tab w:val="left" w:pos="1358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F2252">
        <w:rPr>
          <w:rFonts w:ascii="Times New Roman" w:hAnsi="Times New Roman" w:cs="Times New Roman"/>
          <w:b/>
          <w:bCs/>
          <w:sz w:val="28"/>
          <w:szCs w:val="28"/>
        </w:rPr>
        <w:t xml:space="preserve">лиц, замещающих должности муниципальной службы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Жигайловского</w:t>
      </w:r>
      <w:proofErr w:type="spellEnd"/>
      <w:r w:rsidRPr="009F2252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</w:t>
      </w:r>
      <w:proofErr w:type="spellStart"/>
      <w:r w:rsidRPr="009F2252">
        <w:rPr>
          <w:rFonts w:ascii="Times New Roman" w:hAnsi="Times New Roman" w:cs="Times New Roman"/>
          <w:b/>
          <w:bCs/>
          <w:sz w:val="28"/>
          <w:szCs w:val="28"/>
        </w:rPr>
        <w:t>Корочанского</w:t>
      </w:r>
      <w:proofErr w:type="spellEnd"/>
      <w:r w:rsidRPr="009F2252">
        <w:rPr>
          <w:rFonts w:ascii="Times New Roman" w:hAnsi="Times New Roman" w:cs="Times New Roman"/>
          <w:b/>
          <w:bCs/>
          <w:sz w:val="28"/>
          <w:szCs w:val="28"/>
        </w:rPr>
        <w:t xml:space="preserve"> района</w:t>
      </w:r>
    </w:p>
    <w:p w:rsidR="009F2252" w:rsidRPr="009F2252" w:rsidRDefault="009F2252" w:rsidP="009F2252">
      <w:pPr>
        <w:shd w:val="clear" w:color="auto" w:fill="FFFFFF"/>
        <w:tabs>
          <w:tab w:val="left" w:pos="1358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F2252" w:rsidRPr="009F2252" w:rsidRDefault="009F2252" w:rsidP="009F2252">
      <w:pPr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2252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9F2252" w:rsidRPr="009F2252" w:rsidRDefault="009F2252" w:rsidP="009F2252">
      <w:pPr>
        <w:shd w:val="clear" w:color="auto" w:fill="FFFFFF"/>
        <w:ind w:left="720" w:hanging="720"/>
        <w:rPr>
          <w:rFonts w:ascii="Times New Roman" w:hAnsi="Times New Roman" w:cs="Times New Roman"/>
          <w:b/>
          <w:sz w:val="28"/>
          <w:szCs w:val="28"/>
        </w:rPr>
      </w:pPr>
    </w:p>
    <w:p w:rsidR="009F2252" w:rsidRPr="009F2252" w:rsidRDefault="009F2252" w:rsidP="009F2252">
      <w:pPr>
        <w:shd w:val="clear" w:color="auto" w:fill="FFFFFF"/>
        <w:tabs>
          <w:tab w:val="left" w:pos="-142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F2252">
        <w:rPr>
          <w:rFonts w:ascii="Times New Roman" w:hAnsi="Times New Roman" w:cs="Times New Roman"/>
          <w:bCs/>
          <w:sz w:val="28"/>
          <w:szCs w:val="28"/>
        </w:rPr>
        <w:t xml:space="preserve">      1.1. </w:t>
      </w:r>
      <w:proofErr w:type="gramStart"/>
      <w:r w:rsidRPr="009F2252">
        <w:rPr>
          <w:rFonts w:ascii="Times New Roman" w:hAnsi="Times New Roman" w:cs="Times New Roman"/>
          <w:bCs/>
          <w:sz w:val="28"/>
          <w:szCs w:val="28"/>
        </w:rPr>
        <w:t xml:space="preserve">Положение о порядке осуществления выплат на </w:t>
      </w:r>
      <w:proofErr w:type="spellStart"/>
      <w:r w:rsidRPr="009F2252">
        <w:rPr>
          <w:rFonts w:ascii="Times New Roman" w:hAnsi="Times New Roman" w:cs="Times New Roman"/>
          <w:bCs/>
          <w:sz w:val="28"/>
          <w:szCs w:val="28"/>
        </w:rPr>
        <w:t>санаторно</w:t>
      </w:r>
      <w:proofErr w:type="spellEnd"/>
      <w:r w:rsidRPr="009F2252">
        <w:rPr>
          <w:rFonts w:ascii="Times New Roman" w:hAnsi="Times New Roman" w:cs="Times New Roman"/>
          <w:bCs/>
          <w:sz w:val="28"/>
          <w:szCs w:val="28"/>
        </w:rPr>
        <w:t xml:space="preserve"> - курортное лечение лица, замещающего должность муниципальной службы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Жигайловского</w:t>
      </w:r>
      <w:proofErr w:type="spellEnd"/>
      <w:r w:rsidRPr="009F2252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proofErr w:type="spellStart"/>
      <w:r w:rsidRPr="009F2252">
        <w:rPr>
          <w:rFonts w:ascii="Times New Roman" w:hAnsi="Times New Roman" w:cs="Times New Roman"/>
          <w:bCs/>
          <w:sz w:val="28"/>
          <w:szCs w:val="28"/>
        </w:rPr>
        <w:t>Корочанского</w:t>
      </w:r>
      <w:proofErr w:type="spellEnd"/>
      <w:r w:rsidRPr="009F2252">
        <w:rPr>
          <w:rFonts w:ascii="Times New Roman" w:hAnsi="Times New Roman" w:cs="Times New Roman"/>
          <w:bCs/>
          <w:sz w:val="28"/>
          <w:szCs w:val="28"/>
        </w:rPr>
        <w:t xml:space="preserve"> района                                (далее - Положение), разработано в соответствии с Трудовым кодексом Российской Федерации, </w:t>
      </w:r>
      <w:r w:rsidRPr="009F2252">
        <w:rPr>
          <w:rFonts w:ascii="Times New Roman" w:hAnsi="Times New Roman" w:cs="Times New Roman"/>
          <w:sz w:val="28"/>
          <w:szCs w:val="28"/>
        </w:rPr>
        <w:t xml:space="preserve">Федеральным законом от 02 </w:t>
      </w:r>
      <w:r w:rsidR="009818A7">
        <w:rPr>
          <w:rFonts w:ascii="Times New Roman" w:hAnsi="Times New Roman" w:cs="Times New Roman"/>
          <w:sz w:val="28"/>
          <w:szCs w:val="28"/>
        </w:rPr>
        <w:t xml:space="preserve">марта 2007 года </w:t>
      </w:r>
      <w:r w:rsidRPr="009F2252">
        <w:rPr>
          <w:rFonts w:ascii="Times New Roman" w:hAnsi="Times New Roman" w:cs="Times New Roman"/>
          <w:sz w:val="28"/>
          <w:szCs w:val="28"/>
        </w:rPr>
        <w:t xml:space="preserve"> № 25-ФЗ «О муниципальной службе в Российской Федерации», </w:t>
      </w:r>
      <w:r w:rsidRPr="009F2252">
        <w:rPr>
          <w:rFonts w:ascii="Times New Roman" w:hAnsi="Times New Roman" w:cs="Times New Roman"/>
          <w:bCs/>
          <w:sz w:val="28"/>
          <w:szCs w:val="28"/>
        </w:rPr>
        <w:t>статьей 16.1 закона Белгородской области от 24 сентября 2007 года № 1</w:t>
      </w:r>
      <w:r w:rsidR="009818A7">
        <w:rPr>
          <w:rFonts w:ascii="Times New Roman" w:hAnsi="Times New Roman" w:cs="Times New Roman"/>
          <w:bCs/>
          <w:sz w:val="28"/>
          <w:szCs w:val="28"/>
        </w:rPr>
        <w:t>50</w:t>
      </w:r>
      <w:r w:rsidRPr="009F2252">
        <w:rPr>
          <w:rFonts w:ascii="Times New Roman" w:hAnsi="Times New Roman" w:cs="Times New Roman"/>
          <w:bCs/>
          <w:sz w:val="28"/>
          <w:szCs w:val="28"/>
        </w:rPr>
        <w:t xml:space="preserve">  «Об особенностях организации муниципальной службы в</w:t>
      </w:r>
      <w:proofErr w:type="gramEnd"/>
      <w:r w:rsidRPr="009F2252">
        <w:rPr>
          <w:rFonts w:ascii="Times New Roman" w:hAnsi="Times New Roman" w:cs="Times New Roman"/>
          <w:bCs/>
          <w:sz w:val="28"/>
          <w:szCs w:val="28"/>
        </w:rPr>
        <w:t xml:space="preserve"> Белгородской области», Уставом </w:t>
      </w:r>
      <w:proofErr w:type="spellStart"/>
      <w:r w:rsidR="00B77F61">
        <w:rPr>
          <w:rFonts w:ascii="Times New Roman" w:hAnsi="Times New Roman" w:cs="Times New Roman"/>
          <w:bCs/>
          <w:sz w:val="28"/>
          <w:szCs w:val="28"/>
        </w:rPr>
        <w:t>Жигайловского</w:t>
      </w:r>
      <w:proofErr w:type="spellEnd"/>
      <w:r w:rsidR="00B77F61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r w:rsidRPr="009F2252">
        <w:rPr>
          <w:rFonts w:ascii="Times New Roman" w:hAnsi="Times New Roman" w:cs="Times New Roman"/>
          <w:bCs/>
          <w:sz w:val="28"/>
          <w:szCs w:val="28"/>
        </w:rPr>
        <w:t>муниципального района «</w:t>
      </w:r>
      <w:proofErr w:type="spellStart"/>
      <w:r w:rsidRPr="009F2252">
        <w:rPr>
          <w:rFonts w:ascii="Times New Roman" w:hAnsi="Times New Roman" w:cs="Times New Roman"/>
          <w:bCs/>
          <w:sz w:val="28"/>
          <w:szCs w:val="28"/>
        </w:rPr>
        <w:t>Корочанский</w:t>
      </w:r>
      <w:proofErr w:type="spellEnd"/>
      <w:r w:rsidRPr="009F2252">
        <w:rPr>
          <w:rFonts w:ascii="Times New Roman" w:hAnsi="Times New Roman" w:cs="Times New Roman"/>
          <w:bCs/>
          <w:sz w:val="28"/>
          <w:szCs w:val="28"/>
        </w:rPr>
        <w:t xml:space="preserve"> район» и определяет условия предоставления и размер выплаты на </w:t>
      </w:r>
      <w:proofErr w:type="spellStart"/>
      <w:r w:rsidRPr="009F2252">
        <w:rPr>
          <w:rFonts w:ascii="Times New Roman" w:hAnsi="Times New Roman" w:cs="Times New Roman"/>
          <w:bCs/>
          <w:sz w:val="28"/>
          <w:szCs w:val="28"/>
        </w:rPr>
        <w:t>санаторно</w:t>
      </w:r>
      <w:proofErr w:type="spellEnd"/>
      <w:r w:rsidRPr="009F2252">
        <w:rPr>
          <w:rFonts w:ascii="Times New Roman" w:hAnsi="Times New Roman" w:cs="Times New Roman"/>
          <w:bCs/>
          <w:sz w:val="28"/>
          <w:szCs w:val="28"/>
        </w:rPr>
        <w:t xml:space="preserve"> - курортное лечение (далее - выплата) лиц, замещающих должности муниципальной службы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Жигайловского</w:t>
      </w:r>
      <w:proofErr w:type="spellEnd"/>
      <w:r w:rsidRPr="009F2252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proofErr w:type="spellStart"/>
      <w:r w:rsidRPr="009F2252">
        <w:rPr>
          <w:rFonts w:ascii="Times New Roman" w:hAnsi="Times New Roman" w:cs="Times New Roman"/>
          <w:bCs/>
          <w:sz w:val="28"/>
          <w:szCs w:val="28"/>
        </w:rPr>
        <w:t>Корочанского</w:t>
      </w:r>
      <w:proofErr w:type="spellEnd"/>
      <w:r w:rsidRPr="009F2252">
        <w:rPr>
          <w:rFonts w:ascii="Times New Roman" w:hAnsi="Times New Roman" w:cs="Times New Roman"/>
          <w:bCs/>
          <w:sz w:val="28"/>
          <w:szCs w:val="28"/>
        </w:rPr>
        <w:t xml:space="preserve"> района.</w:t>
      </w:r>
    </w:p>
    <w:p w:rsidR="009F2252" w:rsidRPr="009F2252" w:rsidRDefault="009F2252" w:rsidP="009F2252">
      <w:pPr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9F2252" w:rsidRPr="009F2252" w:rsidRDefault="009F2252" w:rsidP="009F2252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2252">
        <w:rPr>
          <w:rFonts w:ascii="Times New Roman" w:hAnsi="Times New Roman" w:cs="Times New Roman"/>
          <w:b/>
          <w:sz w:val="28"/>
          <w:szCs w:val="28"/>
        </w:rPr>
        <w:t>Условия и размеры выплаты</w:t>
      </w:r>
    </w:p>
    <w:p w:rsidR="009F2252" w:rsidRPr="009F2252" w:rsidRDefault="009F2252" w:rsidP="009F225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2252" w:rsidRPr="009F2252" w:rsidRDefault="009F2252" w:rsidP="009F2252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F2252">
        <w:rPr>
          <w:rFonts w:ascii="Times New Roman" w:hAnsi="Times New Roman" w:cs="Times New Roman"/>
          <w:sz w:val="28"/>
          <w:szCs w:val="28"/>
        </w:rPr>
        <w:t xml:space="preserve">2.1. Выплата производится один раз в календарном году по месту службы лица, замещающего должность муниципальной службы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Жигайловского</w:t>
      </w:r>
      <w:proofErr w:type="spellEnd"/>
      <w:r w:rsidRPr="009F2252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proofErr w:type="spellStart"/>
      <w:r w:rsidRPr="009F2252">
        <w:rPr>
          <w:rFonts w:ascii="Times New Roman" w:hAnsi="Times New Roman" w:cs="Times New Roman"/>
          <w:sz w:val="28"/>
          <w:szCs w:val="28"/>
        </w:rPr>
        <w:t>Корочанского</w:t>
      </w:r>
      <w:proofErr w:type="spellEnd"/>
      <w:r w:rsidRPr="009F2252">
        <w:rPr>
          <w:rFonts w:ascii="Times New Roman" w:hAnsi="Times New Roman" w:cs="Times New Roman"/>
          <w:sz w:val="28"/>
          <w:szCs w:val="28"/>
        </w:rPr>
        <w:t xml:space="preserve"> района в следующих размерах:</w:t>
      </w:r>
    </w:p>
    <w:p w:rsidR="009F2252" w:rsidRPr="009F2252" w:rsidRDefault="009F2252" w:rsidP="009F2252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F2252">
        <w:rPr>
          <w:rFonts w:ascii="Times New Roman" w:hAnsi="Times New Roman" w:cs="Times New Roman"/>
          <w:sz w:val="28"/>
          <w:szCs w:val="28"/>
        </w:rPr>
        <w:t xml:space="preserve">- лицу, замещающему должность муниципальной службы главы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Жигайловского</w:t>
      </w:r>
      <w:proofErr w:type="spellEnd"/>
      <w:r w:rsidRPr="009F225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9F2252">
        <w:rPr>
          <w:rFonts w:ascii="Times New Roman" w:hAnsi="Times New Roman" w:cs="Times New Roman"/>
          <w:sz w:val="28"/>
          <w:szCs w:val="28"/>
        </w:rPr>
        <w:t>Корочанского</w:t>
      </w:r>
      <w:proofErr w:type="spellEnd"/>
      <w:r w:rsidRPr="009F2252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9818A7">
        <w:rPr>
          <w:rFonts w:ascii="Times New Roman" w:hAnsi="Times New Roman" w:cs="Times New Roman"/>
          <w:b/>
          <w:sz w:val="28"/>
          <w:szCs w:val="28"/>
        </w:rPr>
        <w:t>-</w:t>
      </w:r>
      <w:r w:rsidRPr="009F22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18A7">
        <w:rPr>
          <w:rFonts w:ascii="Times New Roman" w:hAnsi="Times New Roman" w:cs="Times New Roman"/>
          <w:sz w:val="28"/>
          <w:szCs w:val="28"/>
        </w:rPr>
        <w:t>в</w:t>
      </w:r>
      <w:r w:rsidRPr="009F2252">
        <w:rPr>
          <w:rFonts w:ascii="Times New Roman" w:hAnsi="Times New Roman" w:cs="Times New Roman"/>
          <w:sz w:val="28"/>
          <w:szCs w:val="28"/>
        </w:rPr>
        <w:t xml:space="preserve"> размере трехкратного ежемесячного денежного вознаграждения; </w:t>
      </w:r>
    </w:p>
    <w:p w:rsidR="009F2252" w:rsidRPr="009F2252" w:rsidRDefault="009F2252" w:rsidP="009F2252">
      <w:pPr>
        <w:shd w:val="clear" w:color="auto" w:fill="FFFFFF"/>
        <w:tabs>
          <w:tab w:val="left" w:pos="-142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9F2252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</w:t>
      </w:r>
      <w:proofErr w:type="gramStart"/>
      <w:r w:rsidRPr="009F2252">
        <w:rPr>
          <w:rFonts w:ascii="Times New Roman" w:hAnsi="Times New Roman" w:cs="Times New Roman"/>
          <w:bCs/>
          <w:sz w:val="28"/>
          <w:szCs w:val="28"/>
        </w:rPr>
        <w:t xml:space="preserve">- лицам, замещающим должности муниципальной службы администрации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Жигайловского</w:t>
      </w:r>
      <w:proofErr w:type="spellEnd"/>
      <w:r w:rsidRPr="009F2252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proofErr w:type="spellStart"/>
      <w:r w:rsidRPr="009F2252">
        <w:rPr>
          <w:rFonts w:ascii="Times New Roman" w:hAnsi="Times New Roman" w:cs="Times New Roman"/>
          <w:bCs/>
          <w:sz w:val="28"/>
          <w:szCs w:val="28"/>
        </w:rPr>
        <w:t>Корочанского</w:t>
      </w:r>
      <w:proofErr w:type="spellEnd"/>
      <w:r w:rsidRPr="009F2252">
        <w:rPr>
          <w:rFonts w:ascii="Times New Roman" w:hAnsi="Times New Roman" w:cs="Times New Roman"/>
          <w:bCs/>
          <w:sz w:val="28"/>
          <w:szCs w:val="28"/>
        </w:rPr>
        <w:t xml:space="preserve"> района</w:t>
      </w:r>
      <w:r w:rsidRPr="009F2252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9F2252">
        <w:rPr>
          <w:rFonts w:ascii="Times New Roman" w:hAnsi="Times New Roman" w:cs="Times New Roman"/>
          <w:sz w:val="28"/>
          <w:szCs w:val="28"/>
        </w:rPr>
        <w:t>в  размере трехкратного ежемесячного денежного содержания, включающего в себя должностной оклад в соответствии с замещаемой должностью, ежемесячную</w:t>
      </w:r>
      <w:r w:rsidR="00F507C7">
        <w:rPr>
          <w:rFonts w:ascii="Times New Roman" w:hAnsi="Times New Roman" w:cs="Times New Roman"/>
          <w:sz w:val="28"/>
          <w:szCs w:val="28"/>
        </w:rPr>
        <w:t xml:space="preserve"> надбавку к должностному окладу</w:t>
      </w:r>
      <w:r w:rsidRPr="009F2252">
        <w:rPr>
          <w:rFonts w:ascii="Times New Roman" w:hAnsi="Times New Roman" w:cs="Times New Roman"/>
          <w:sz w:val="28"/>
          <w:szCs w:val="28"/>
        </w:rPr>
        <w:t xml:space="preserve"> за классный чин, ежемесячную процентную надбавку к должностному окладу за стаж муниципальной службы, ежемесячную надбавку к должностному окладу  за особые условия муниципальной службы, ежемесячное денежное поощрение.</w:t>
      </w:r>
      <w:proofErr w:type="gramEnd"/>
    </w:p>
    <w:p w:rsidR="009F2252" w:rsidRPr="009F2252" w:rsidRDefault="009F2252" w:rsidP="009F2252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F2252">
        <w:rPr>
          <w:rFonts w:ascii="Times New Roman" w:hAnsi="Times New Roman" w:cs="Times New Roman"/>
          <w:sz w:val="28"/>
          <w:szCs w:val="28"/>
        </w:rPr>
        <w:t xml:space="preserve">2.2. Размер выплаты за фактически отработанное время в случаях, установленных Положением, определяется путем деления, установленного на дату выплаты размера выплаты на количество рабочих дней в данном году и умножения на количество отработанных рабочих дней за данный календарный год на должности муниципальной службы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Жигайловского</w:t>
      </w:r>
      <w:proofErr w:type="spellEnd"/>
      <w:r w:rsidRPr="009F2252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proofErr w:type="spellStart"/>
      <w:r w:rsidRPr="009F2252">
        <w:rPr>
          <w:rFonts w:ascii="Times New Roman" w:hAnsi="Times New Roman" w:cs="Times New Roman"/>
          <w:sz w:val="28"/>
          <w:szCs w:val="28"/>
        </w:rPr>
        <w:t>Корочанского</w:t>
      </w:r>
      <w:proofErr w:type="spellEnd"/>
      <w:r w:rsidRPr="009F2252">
        <w:rPr>
          <w:rFonts w:ascii="Times New Roman" w:hAnsi="Times New Roman" w:cs="Times New Roman"/>
          <w:sz w:val="28"/>
          <w:szCs w:val="28"/>
        </w:rPr>
        <w:t xml:space="preserve"> района. </w:t>
      </w:r>
    </w:p>
    <w:p w:rsidR="009F2252" w:rsidRPr="009F2252" w:rsidRDefault="009F2252" w:rsidP="009F225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2252" w:rsidRPr="009F2252" w:rsidRDefault="009F2252" w:rsidP="009F2252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2252">
        <w:rPr>
          <w:rFonts w:ascii="Times New Roman" w:hAnsi="Times New Roman" w:cs="Times New Roman"/>
          <w:b/>
          <w:sz w:val="28"/>
          <w:szCs w:val="28"/>
        </w:rPr>
        <w:t>Порядок предоставления выплаты</w:t>
      </w:r>
    </w:p>
    <w:p w:rsidR="009F2252" w:rsidRPr="009F2252" w:rsidRDefault="009F2252" w:rsidP="009F225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2252" w:rsidRPr="009F2252" w:rsidRDefault="009F2252" w:rsidP="009F2252">
      <w:pPr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F2252">
        <w:rPr>
          <w:rFonts w:ascii="Times New Roman" w:hAnsi="Times New Roman" w:cs="Times New Roman"/>
          <w:sz w:val="28"/>
          <w:szCs w:val="28"/>
        </w:rPr>
        <w:t>3.1. Выплата производится один раз в календарном году по основному месту службы по письменному заявлению л</w:t>
      </w:r>
      <w:r w:rsidRPr="009F2252">
        <w:rPr>
          <w:rFonts w:ascii="Times New Roman" w:hAnsi="Times New Roman" w:cs="Times New Roman"/>
          <w:bCs/>
          <w:sz w:val="28"/>
          <w:szCs w:val="28"/>
        </w:rPr>
        <w:t xml:space="preserve">ица, замещающего должность муниципальной службы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Жигайловского</w:t>
      </w:r>
      <w:proofErr w:type="spellEnd"/>
      <w:r w:rsidRPr="009F2252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proofErr w:type="spellStart"/>
      <w:r w:rsidRPr="009F2252">
        <w:rPr>
          <w:rFonts w:ascii="Times New Roman" w:hAnsi="Times New Roman" w:cs="Times New Roman"/>
          <w:bCs/>
          <w:sz w:val="28"/>
          <w:szCs w:val="28"/>
        </w:rPr>
        <w:t>Корочанского</w:t>
      </w:r>
      <w:proofErr w:type="spellEnd"/>
      <w:r w:rsidRPr="009F2252">
        <w:rPr>
          <w:rFonts w:ascii="Times New Roman" w:hAnsi="Times New Roman" w:cs="Times New Roman"/>
          <w:bCs/>
          <w:sz w:val="28"/>
          <w:szCs w:val="28"/>
        </w:rPr>
        <w:t xml:space="preserve"> района</w:t>
      </w:r>
      <w:r w:rsidRPr="009F2252">
        <w:rPr>
          <w:rFonts w:ascii="Times New Roman" w:hAnsi="Times New Roman" w:cs="Times New Roman"/>
          <w:sz w:val="28"/>
          <w:szCs w:val="28"/>
        </w:rPr>
        <w:t xml:space="preserve"> при предоставлении ему очередного оплачиваемого отпуска или его части продолжительностью не менее 14 календарных дней в соответствии с утвержденным графиком предоставления отпусков на текущий календарный год.</w:t>
      </w:r>
    </w:p>
    <w:p w:rsidR="009F2252" w:rsidRPr="009F2252" w:rsidRDefault="009F2252" w:rsidP="009F2252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F2252">
        <w:rPr>
          <w:rFonts w:ascii="Times New Roman" w:hAnsi="Times New Roman" w:cs="Times New Roman"/>
          <w:sz w:val="28"/>
          <w:szCs w:val="28"/>
        </w:rPr>
        <w:t xml:space="preserve">3.2. </w:t>
      </w:r>
      <w:proofErr w:type="gramStart"/>
      <w:r w:rsidRPr="009F2252">
        <w:rPr>
          <w:rFonts w:ascii="Times New Roman" w:hAnsi="Times New Roman" w:cs="Times New Roman"/>
          <w:sz w:val="28"/>
          <w:szCs w:val="28"/>
        </w:rPr>
        <w:t xml:space="preserve">Выплата за первый календарный год службы производится                           за фактически отработанное время в декабре текущего года (со дня назначения на должность по 31 декабря текущего года)  </w:t>
      </w:r>
      <w:r w:rsidRPr="009F2252">
        <w:rPr>
          <w:rFonts w:ascii="Times New Roman" w:hAnsi="Times New Roman" w:cs="Times New Roman"/>
          <w:bCs/>
          <w:sz w:val="28"/>
          <w:szCs w:val="28"/>
        </w:rPr>
        <w:t xml:space="preserve">лицам, замещающим должности муниципальной службы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Жигайловского</w:t>
      </w:r>
      <w:proofErr w:type="spellEnd"/>
      <w:r w:rsidRPr="009F2252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proofErr w:type="spellStart"/>
      <w:r w:rsidRPr="009F2252">
        <w:rPr>
          <w:rFonts w:ascii="Times New Roman" w:hAnsi="Times New Roman" w:cs="Times New Roman"/>
          <w:bCs/>
          <w:sz w:val="28"/>
          <w:szCs w:val="28"/>
        </w:rPr>
        <w:t>Корочанского</w:t>
      </w:r>
      <w:proofErr w:type="spellEnd"/>
      <w:r w:rsidRPr="009F2252">
        <w:rPr>
          <w:rFonts w:ascii="Times New Roman" w:hAnsi="Times New Roman" w:cs="Times New Roman"/>
          <w:bCs/>
          <w:sz w:val="28"/>
          <w:szCs w:val="28"/>
        </w:rPr>
        <w:t xml:space="preserve"> района</w:t>
      </w:r>
      <w:r w:rsidRPr="009F2252">
        <w:rPr>
          <w:rFonts w:ascii="Times New Roman" w:hAnsi="Times New Roman" w:cs="Times New Roman"/>
          <w:sz w:val="28"/>
          <w:szCs w:val="28"/>
        </w:rPr>
        <w:t xml:space="preserve">, проработавшим в органах местного самоуправления </w:t>
      </w:r>
      <w:proofErr w:type="spellStart"/>
      <w:r w:rsidRPr="009F2252">
        <w:rPr>
          <w:rFonts w:ascii="Times New Roman" w:hAnsi="Times New Roman" w:cs="Times New Roman"/>
          <w:sz w:val="28"/>
          <w:szCs w:val="28"/>
        </w:rPr>
        <w:t>Корочанского</w:t>
      </w:r>
      <w:proofErr w:type="spellEnd"/>
      <w:r w:rsidRPr="009F2252">
        <w:rPr>
          <w:rFonts w:ascii="Times New Roman" w:hAnsi="Times New Roman" w:cs="Times New Roman"/>
          <w:sz w:val="28"/>
          <w:szCs w:val="28"/>
        </w:rPr>
        <w:t xml:space="preserve"> района не менее шести месяцев, но не ранее чем после успешного завершения испытания. </w:t>
      </w:r>
      <w:proofErr w:type="gramEnd"/>
    </w:p>
    <w:p w:rsidR="009F2252" w:rsidRPr="009F2252" w:rsidRDefault="009F2252" w:rsidP="009F2252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F2252">
        <w:rPr>
          <w:rFonts w:ascii="Times New Roman" w:hAnsi="Times New Roman" w:cs="Times New Roman"/>
          <w:sz w:val="28"/>
          <w:szCs w:val="28"/>
        </w:rPr>
        <w:t>3.3.  Л</w:t>
      </w:r>
      <w:r w:rsidRPr="009F2252">
        <w:rPr>
          <w:rFonts w:ascii="Times New Roman" w:hAnsi="Times New Roman" w:cs="Times New Roman"/>
          <w:bCs/>
          <w:sz w:val="28"/>
          <w:szCs w:val="28"/>
        </w:rPr>
        <w:t xml:space="preserve">ицам, замещающим должности муниципальной службы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Жигайловского</w:t>
      </w:r>
      <w:proofErr w:type="spellEnd"/>
      <w:r w:rsidRPr="009F2252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proofErr w:type="spellStart"/>
      <w:r w:rsidRPr="009F2252">
        <w:rPr>
          <w:rFonts w:ascii="Times New Roman" w:hAnsi="Times New Roman" w:cs="Times New Roman"/>
          <w:bCs/>
          <w:sz w:val="28"/>
          <w:szCs w:val="28"/>
        </w:rPr>
        <w:t>Корочанского</w:t>
      </w:r>
      <w:proofErr w:type="spellEnd"/>
      <w:r w:rsidRPr="009F2252">
        <w:rPr>
          <w:rFonts w:ascii="Times New Roman" w:hAnsi="Times New Roman" w:cs="Times New Roman"/>
          <w:bCs/>
          <w:sz w:val="28"/>
          <w:szCs w:val="28"/>
        </w:rPr>
        <w:t xml:space="preserve"> района</w:t>
      </w:r>
      <w:r w:rsidRPr="009F2252">
        <w:rPr>
          <w:rFonts w:ascii="Times New Roman" w:hAnsi="Times New Roman" w:cs="Times New Roman"/>
          <w:sz w:val="28"/>
          <w:szCs w:val="28"/>
        </w:rPr>
        <w:t>, не использовавшим отпуск в течение текущего календарного года или не воспользовавшимся правом на получение выплаты при предоставлении очередного оплачиваемого отпуска, выплата производится на основании личного заявления в декабре текущего года и на следующий календарный год не переносится.</w:t>
      </w:r>
    </w:p>
    <w:p w:rsidR="009F2252" w:rsidRPr="009F2252" w:rsidRDefault="009F2252" w:rsidP="009F2252">
      <w:pPr>
        <w:ind w:firstLine="36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F2252">
        <w:rPr>
          <w:rFonts w:ascii="Times New Roman" w:hAnsi="Times New Roman" w:cs="Times New Roman"/>
          <w:sz w:val="28"/>
          <w:szCs w:val="28"/>
        </w:rPr>
        <w:t xml:space="preserve">3.4. </w:t>
      </w:r>
      <w:proofErr w:type="gramStart"/>
      <w:r w:rsidRPr="009F2252">
        <w:rPr>
          <w:rFonts w:ascii="Times New Roman" w:hAnsi="Times New Roman" w:cs="Times New Roman"/>
          <w:sz w:val="28"/>
          <w:szCs w:val="28"/>
        </w:rPr>
        <w:t>Л</w:t>
      </w:r>
      <w:r w:rsidRPr="009F2252">
        <w:rPr>
          <w:rFonts w:ascii="Times New Roman" w:hAnsi="Times New Roman" w:cs="Times New Roman"/>
          <w:bCs/>
          <w:sz w:val="28"/>
          <w:szCs w:val="28"/>
        </w:rPr>
        <w:t xml:space="preserve">ица, замещающие должности муниципальной службы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Жигайловского</w:t>
      </w:r>
      <w:proofErr w:type="spellEnd"/>
      <w:r w:rsidRPr="009F2252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proofErr w:type="spellStart"/>
      <w:r w:rsidRPr="009F2252">
        <w:rPr>
          <w:rFonts w:ascii="Times New Roman" w:hAnsi="Times New Roman" w:cs="Times New Roman"/>
          <w:bCs/>
          <w:sz w:val="28"/>
          <w:szCs w:val="28"/>
        </w:rPr>
        <w:t>Корочанского</w:t>
      </w:r>
      <w:proofErr w:type="spellEnd"/>
      <w:r w:rsidRPr="009F2252">
        <w:rPr>
          <w:rFonts w:ascii="Times New Roman" w:hAnsi="Times New Roman" w:cs="Times New Roman"/>
          <w:bCs/>
          <w:sz w:val="28"/>
          <w:szCs w:val="28"/>
        </w:rPr>
        <w:t xml:space="preserve"> района</w:t>
      </w:r>
      <w:r w:rsidRPr="009F2252">
        <w:rPr>
          <w:rFonts w:ascii="Times New Roman" w:hAnsi="Times New Roman" w:cs="Times New Roman"/>
          <w:sz w:val="28"/>
          <w:szCs w:val="28"/>
        </w:rPr>
        <w:t xml:space="preserve">, после завершения отпуска, предоставленного в соответствии с частью 1 статьи 128, статьями 255,256 </w:t>
      </w:r>
      <w:r w:rsidRPr="009F2252">
        <w:rPr>
          <w:rFonts w:ascii="Times New Roman" w:hAnsi="Times New Roman" w:cs="Times New Roman"/>
          <w:sz w:val="28"/>
          <w:szCs w:val="28"/>
        </w:rPr>
        <w:lastRenderedPageBreak/>
        <w:t>Трудового кодекса Российской Федерации, частью 6 статьи 21 Федерального закона от 02 марта 2007 года № 25-ФЗ «О муниципальной службе в Российской Федерации», имеют право на выплату за фактически отработанное время в текущем году, но не ранее чем</w:t>
      </w:r>
      <w:proofErr w:type="gramEnd"/>
      <w:r w:rsidRPr="009F2252">
        <w:rPr>
          <w:rFonts w:ascii="Times New Roman" w:hAnsi="Times New Roman" w:cs="Times New Roman"/>
          <w:sz w:val="28"/>
          <w:szCs w:val="28"/>
        </w:rPr>
        <w:t xml:space="preserve"> через шесть месяцев после завершения указанного отпуска при предоставлении ежегодного оплачиваемого отпуска или в декабре текущего года.</w:t>
      </w:r>
      <w:r w:rsidRPr="009F2252">
        <w:rPr>
          <w:rFonts w:ascii="Times New Roman" w:hAnsi="Times New Roman" w:cs="Times New Roman"/>
        </w:rPr>
        <w:t xml:space="preserve"> </w:t>
      </w:r>
    </w:p>
    <w:p w:rsidR="009F2252" w:rsidRPr="009F2252" w:rsidRDefault="009F2252" w:rsidP="009F2252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F2252">
        <w:rPr>
          <w:rFonts w:ascii="Times New Roman" w:hAnsi="Times New Roman" w:cs="Times New Roman"/>
          <w:sz w:val="28"/>
          <w:szCs w:val="28"/>
        </w:rPr>
        <w:t>3.5. Л</w:t>
      </w:r>
      <w:r w:rsidRPr="009F2252">
        <w:rPr>
          <w:rFonts w:ascii="Times New Roman" w:hAnsi="Times New Roman" w:cs="Times New Roman"/>
          <w:bCs/>
          <w:sz w:val="28"/>
          <w:szCs w:val="28"/>
        </w:rPr>
        <w:t xml:space="preserve">ицам, замещающим должности муниципальной службы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Жигайловского</w:t>
      </w:r>
      <w:proofErr w:type="spellEnd"/>
      <w:r w:rsidRPr="009F2252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proofErr w:type="spellStart"/>
      <w:r w:rsidRPr="009F2252">
        <w:rPr>
          <w:rFonts w:ascii="Times New Roman" w:hAnsi="Times New Roman" w:cs="Times New Roman"/>
          <w:bCs/>
          <w:sz w:val="28"/>
          <w:szCs w:val="28"/>
        </w:rPr>
        <w:t>Корочанского</w:t>
      </w:r>
      <w:proofErr w:type="spellEnd"/>
      <w:r w:rsidRPr="009F2252">
        <w:rPr>
          <w:rFonts w:ascii="Times New Roman" w:hAnsi="Times New Roman" w:cs="Times New Roman"/>
          <w:bCs/>
          <w:sz w:val="28"/>
          <w:szCs w:val="28"/>
        </w:rPr>
        <w:t xml:space="preserve"> района </w:t>
      </w:r>
      <w:r w:rsidRPr="009F2252">
        <w:rPr>
          <w:rFonts w:ascii="Times New Roman" w:hAnsi="Times New Roman" w:cs="Times New Roman"/>
          <w:sz w:val="28"/>
          <w:szCs w:val="28"/>
        </w:rPr>
        <w:t xml:space="preserve">и получившим выплату по предыдущему месту службы в размере, установленном в пункте 2.1. раздела 2 Положения, выплата по новому месту службы в текущем календарном году не производится. </w:t>
      </w:r>
    </w:p>
    <w:p w:rsidR="009F2252" w:rsidRPr="009F2252" w:rsidRDefault="009F2252" w:rsidP="009F2252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F2252">
        <w:rPr>
          <w:rFonts w:ascii="Times New Roman" w:hAnsi="Times New Roman" w:cs="Times New Roman"/>
          <w:sz w:val="28"/>
          <w:szCs w:val="28"/>
        </w:rPr>
        <w:t>Получение (неполучение) выплаты подтверждается справкой службы, осуществляющей полномочия по ведению бухгалтерского учета.</w:t>
      </w:r>
    </w:p>
    <w:p w:rsidR="009F2252" w:rsidRPr="009F2252" w:rsidRDefault="009F2252" w:rsidP="009F2252">
      <w:pPr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2252">
        <w:rPr>
          <w:rFonts w:ascii="Times New Roman" w:hAnsi="Times New Roman" w:cs="Times New Roman"/>
          <w:sz w:val="28"/>
          <w:szCs w:val="28"/>
        </w:rPr>
        <w:t xml:space="preserve">3.6. </w:t>
      </w:r>
      <w:proofErr w:type="gramStart"/>
      <w:r w:rsidRPr="009F2252">
        <w:rPr>
          <w:rFonts w:ascii="Times New Roman" w:hAnsi="Times New Roman" w:cs="Times New Roman"/>
          <w:sz w:val="28"/>
          <w:szCs w:val="28"/>
        </w:rPr>
        <w:t>Л</w:t>
      </w:r>
      <w:r w:rsidRPr="009F2252">
        <w:rPr>
          <w:rFonts w:ascii="Times New Roman" w:hAnsi="Times New Roman" w:cs="Times New Roman"/>
          <w:bCs/>
          <w:sz w:val="28"/>
          <w:szCs w:val="28"/>
        </w:rPr>
        <w:t xml:space="preserve">ицу, замещающему должность муниципальной службы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Жигайловского</w:t>
      </w:r>
      <w:proofErr w:type="spellEnd"/>
      <w:r w:rsidRPr="009F2252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proofErr w:type="spellStart"/>
      <w:r w:rsidRPr="009F2252">
        <w:rPr>
          <w:rFonts w:ascii="Times New Roman" w:hAnsi="Times New Roman" w:cs="Times New Roman"/>
          <w:bCs/>
          <w:sz w:val="28"/>
          <w:szCs w:val="28"/>
        </w:rPr>
        <w:t>Корочанского</w:t>
      </w:r>
      <w:proofErr w:type="spellEnd"/>
      <w:r w:rsidRPr="009F2252">
        <w:rPr>
          <w:rFonts w:ascii="Times New Roman" w:hAnsi="Times New Roman" w:cs="Times New Roman"/>
          <w:bCs/>
          <w:sz w:val="28"/>
          <w:szCs w:val="28"/>
        </w:rPr>
        <w:t xml:space="preserve"> района, уволенному из одного органа местного самоуправления </w:t>
      </w:r>
      <w:r w:rsidRPr="009F225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(отраслевого (функционального) органа местной администрации) и назначенному в другой или тот же орган местного самоуправления (отраслевой (функциональный) орган местной администрации) </w:t>
      </w:r>
      <w:proofErr w:type="spellStart"/>
      <w:r w:rsidRPr="009F225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Корочанского</w:t>
      </w:r>
      <w:proofErr w:type="spellEnd"/>
      <w:r w:rsidRPr="009F225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района, в течение одного календарного года, выплата производится за фактически отработанное время по последнему месту службы со дня назначения на должность муниципальной службы</w:t>
      </w:r>
      <w:proofErr w:type="gramEnd"/>
      <w:r w:rsidRPr="009F225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по 31 декабря текущего года при условии, что период между датой увольнения и датой назначения составляет не более 5 рабочих дней. </w:t>
      </w:r>
    </w:p>
    <w:p w:rsidR="009F2252" w:rsidRPr="00F507C7" w:rsidRDefault="009F2252" w:rsidP="00F507C7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F2252">
        <w:rPr>
          <w:rFonts w:ascii="Times New Roman" w:hAnsi="Times New Roman" w:cs="Times New Roman"/>
          <w:sz w:val="28"/>
          <w:szCs w:val="28"/>
        </w:rPr>
        <w:t xml:space="preserve">3.7. Право на получение выплаты сохраняется за </w:t>
      </w:r>
      <w:r w:rsidRPr="009F2252">
        <w:rPr>
          <w:rFonts w:ascii="Times New Roman" w:hAnsi="Times New Roman" w:cs="Times New Roman"/>
          <w:bCs/>
          <w:sz w:val="28"/>
          <w:szCs w:val="28"/>
        </w:rPr>
        <w:t xml:space="preserve">лицами, замещающими должности муниципальной службы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Жигайловского</w:t>
      </w:r>
      <w:proofErr w:type="spellEnd"/>
      <w:r w:rsidRPr="009F2252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proofErr w:type="spellStart"/>
      <w:r w:rsidRPr="009F2252">
        <w:rPr>
          <w:rFonts w:ascii="Times New Roman" w:hAnsi="Times New Roman" w:cs="Times New Roman"/>
          <w:bCs/>
          <w:sz w:val="28"/>
          <w:szCs w:val="28"/>
        </w:rPr>
        <w:t>Корочанского</w:t>
      </w:r>
      <w:proofErr w:type="spellEnd"/>
      <w:r w:rsidRPr="009F2252">
        <w:rPr>
          <w:rFonts w:ascii="Times New Roman" w:hAnsi="Times New Roman" w:cs="Times New Roman"/>
          <w:bCs/>
          <w:sz w:val="28"/>
          <w:szCs w:val="28"/>
        </w:rPr>
        <w:t xml:space="preserve"> района, действие контракта (трудового договора) которого, приостановлено в соответствии со статьей 351.7 Трудового кодекса Российской Федерации. </w:t>
      </w:r>
    </w:p>
    <w:p w:rsidR="009F2252" w:rsidRPr="009F2252" w:rsidRDefault="009F2252" w:rsidP="009F2252">
      <w:pPr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F2252">
        <w:rPr>
          <w:rFonts w:ascii="Times New Roman" w:hAnsi="Times New Roman" w:cs="Times New Roman"/>
          <w:b/>
          <w:color w:val="000000"/>
          <w:sz w:val="28"/>
          <w:szCs w:val="28"/>
        </w:rPr>
        <w:t>Заключительные положения</w:t>
      </w:r>
    </w:p>
    <w:p w:rsidR="009F2252" w:rsidRPr="009F2252" w:rsidRDefault="009F2252" w:rsidP="009F2252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F2252" w:rsidRPr="009F2252" w:rsidRDefault="009F2252" w:rsidP="009F2252">
      <w:pPr>
        <w:shd w:val="clear" w:color="auto" w:fill="FFFFFF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2252">
        <w:rPr>
          <w:rFonts w:ascii="Times New Roman" w:hAnsi="Times New Roman" w:cs="Times New Roman"/>
          <w:color w:val="000000"/>
          <w:sz w:val="28"/>
          <w:szCs w:val="28"/>
        </w:rPr>
        <w:t xml:space="preserve">4.1. Выплата производится за счет средств бюджета поселения. Расходы на выплату предусматриваются в смете расходов на содержание органа местного самоуправления поселения по соответствующему коду бюджетной классификации.  </w:t>
      </w:r>
    </w:p>
    <w:p w:rsidR="009F2252" w:rsidRPr="009F2252" w:rsidRDefault="009F2252" w:rsidP="009F2252">
      <w:pPr>
        <w:shd w:val="clear" w:color="auto" w:fill="FFFFFF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F2252">
        <w:rPr>
          <w:rFonts w:ascii="Times New Roman" w:hAnsi="Times New Roman" w:cs="Times New Roman"/>
          <w:color w:val="000000"/>
          <w:sz w:val="28"/>
          <w:szCs w:val="28"/>
        </w:rPr>
        <w:t xml:space="preserve">4.2. Размер выплаты не учитывается при исчислении среднего заработка </w:t>
      </w:r>
      <w:r w:rsidRPr="009F2252">
        <w:rPr>
          <w:rFonts w:ascii="Times New Roman" w:hAnsi="Times New Roman" w:cs="Times New Roman"/>
          <w:bCs/>
          <w:sz w:val="28"/>
          <w:szCs w:val="28"/>
        </w:rPr>
        <w:t xml:space="preserve">лиц, замещающих должности муниципальной службы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Жигайловского</w:t>
      </w:r>
      <w:proofErr w:type="spellEnd"/>
      <w:r w:rsidRPr="009F2252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proofErr w:type="spellStart"/>
      <w:r w:rsidRPr="009F2252">
        <w:rPr>
          <w:rFonts w:ascii="Times New Roman" w:hAnsi="Times New Roman" w:cs="Times New Roman"/>
          <w:bCs/>
          <w:sz w:val="28"/>
          <w:szCs w:val="28"/>
        </w:rPr>
        <w:t>Корочанского</w:t>
      </w:r>
      <w:proofErr w:type="spellEnd"/>
      <w:r w:rsidRPr="009F2252">
        <w:rPr>
          <w:rFonts w:ascii="Times New Roman" w:hAnsi="Times New Roman" w:cs="Times New Roman"/>
          <w:bCs/>
          <w:sz w:val="28"/>
          <w:szCs w:val="28"/>
        </w:rPr>
        <w:t xml:space="preserve"> района</w:t>
      </w:r>
      <w:r w:rsidRPr="009F2252">
        <w:rPr>
          <w:rFonts w:ascii="Times New Roman" w:hAnsi="Times New Roman" w:cs="Times New Roman"/>
          <w:sz w:val="28"/>
          <w:szCs w:val="28"/>
        </w:rPr>
        <w:t>, если иное не предусмотрено действующим законодательством.</w:t>
      </w:r>
    </w:p>
    <w:p w:rsidR="009F2252" w:rsidRPr="009F2252" w:rsidRDefault="009F2252" w:rsidP="009F2252">
      <w:pPr>
        <w:shd w:val="clear" w:color="auto" w:fill="FFFFFF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F2252">
        <w:rPr>
          <w:rFonts w:ascii="Times New Roman" w:hAnsi="Times New Roman" w:cs="Times New Roman"/>
          <w:sz w:val="28"/>
          <w:szCs w:val="28"/>
        </w:rPr>
        <w:lastRenderedPageBreak/>
        <w:t xml:space="preserve">4.3. Размер выплаты не включается в размер среднемесячного заработка, из которого исчисляется размер пенсии за выслугу лет </w:t>
      </w:r>
      <w:r w:rsidRPr="009F2252">
        <w:rPr>
          <w:rFonts w:ascii="Times New Roman" w:hAnsi="Times New Roman" w:cs="Times New Roman"/>
          <w:bCs/>
          <w:sz w:val="28"/>
          <w:szCs w:val="28"/>
        </w:rPr>
        <w:t xml:space="preserve">лиц, замещающих должности муниципальной службы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Жигайловского</w:t>
      </w:r>
      <w:proofErr w:type="spellEnd"/>
      <w:r w:rsidRPr="009F2252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proofErr w:type="spellStart"/>
      <w:r w:rsidRPr="009F2252">
        <w:rPr>
          <w:rFonts w:ascii="Times New Roman" w:hAnsi="Times New Roman" w:cs="Times New Roman"/>
          <w:bCs/>
          <w:sz w:val="28"/>
          <w:szCs w:val="28"/>
        </w:rPr>
        <w:t>Корочанского</w:t>
      </w:r>
      <w:proofErr w:type="spellEnd"/>
      <w:r w:rsidRPr="009F2252">
        <w:rPr>
          <w:rFonts w:ascii="Times New Roman" w:hAnsi="Times New Roman" w:cs="Times New Roman"/>
          <w:bCs/>
          <w:sz w:val="28"/>
          <w:szCs w:val="28"/>
        </w:rPr>
        <w:t xml:space="preserve"> района.</w:t>
      </w:r>
    </w:p>
    <w:p w:rsidR="009F2252" w:rsidRPr="009F2252" w:rsidRDefault="009F2252" w:rsidP="009F2252">
      <w:pPr>
        <w:shd w:val="clear" w:color="auto" w:fill="FFFFFF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F2252">
        <w:rPr>
          <w:rFonts w:ascii="Times New Roman" w:hAnsi="Times New Roman" w:cs="Times New Roman"/>
          <w:bCs/>
          <w:sz w:val="28"/>
          <w:szCs w:val="28"/>
        </w:rPr>
        <w:t>4.4. Ответственность за правильность начисления и своевременность осуществления выплаты несет соответствующая служба, осуществляющая полномочия по ведению бухгалтерского учета.</w:t>
      </w:r>
    </w:p>
    <w:p w:rsidR="009F2252" w:rsidRPr="009F2252" w:rsidRDefault="009F2252" w:rsidP="009F2252">
      <w:pPr>
        <w:shd w:val="clear" w:color="auto" w:fill="FFFFFF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9F2252" w:rsidRPr="009F2252" w:rsidRDefault="009F2252" w:rsidP="009F2252">
      <w:pPr>
        <w:shd w:val="clear" w:color="auto" w:fill="FFFFFF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9F2252" w:rsidRPr="009F2252" w:rsidRDefault="009F2252" w:rsidP="009F2252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9F2252" w:rsidRPr="009F2252" w:rsidRDefault="009F2252" w:rsidP="009F2252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9F2252" w:rsidRPr="009F2252" w:rsidRDefault="009F2252" w:rsidP="009F2252">
      <w:pPr>
        <w:rPr>
          <w:rFonts w:ascii="Times New Roman" w:hAnsi="Times New Roman" w:cs="Times New Roman"/>
        </w:rPr>
      </w:pPr>
    </w:p>
    <w:p w:rsidR="00A2570D" w:rsidRPr="009F2252" w:rsidRDefault="00A2570D" w:rsidP="009F2252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A2570D" w:rsidRPr="009F2252" w:rsidSect="00800DA7">
      <w:pgSz w:w="11906" w:h="16838"/>
      <w:pgMar w:top="1134" w:right="849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Narrow">
    <w:panose1 w:val="020B060602020203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43E4F"/>
    <w:multiLevelType w:val="multilevel"/>
    <w:tmpl w:val="3FB2F38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characterSpacingControl w:val="doNotCompress"/>
  <w:compat/>
  <w:rsids>
    <w:rsidRoot w:val="0071123B"/>
    <w:rsid w:val="002243F0"/>
    <w:rsid w:val="002747EF"/>
    <w:rsid w:val="00391284"/>
    <w:rsid w:val="0047676F"/>
    <w:rsid w:val="004851AF"/>
    <w:rsid w:val="0053782C"/>
    <w:rsid w:val="00592AA3"/>
    <w:rsid w:val="005C7275"/>
    <w:rsid w:val="006362F6"/>
    <w:rsid w:val="0071123B"/>
    <w:rsid w:val="00767DB1"/>
    <w:rsid w:val="007A4F3C"/>
    <w:rsid w:val="00800DA7"/>
    <w:rsid w:val="00906866"/>
    <w:rsid w:val="009818A7"/>
    <w:rsid w:val="009F2252"/>
    <w:rsid w:val="00A2570D"/>
    <w:rsid w:val="00A762F2"/>
    <w:rsid w:val="00AF707A"/>
    <w:rsid w:val="00B77F61"/>
    <w:rsid w:val="00B96A2A"/>
    <w:rsid w:val="00C46D05"/>
    <w:rsid w:val="00C55DAB"/>
    <w:rsid w:val="00D83D3A"/>
    <w:rsid w:val="00F507C7"/>
    <w:rsid w:val="00F54DA3"/>
    <w:rsid w:val="00F8067A"/>
    <w:rsid w:val="00FA40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23B"/>
    <w:pPr>
      <w:spacing w:after="160" w:line="256" w:lineRule="auto"/>
    </w:pPr>
  </w:style>
  <w:style w:type="paragraph" w:styleId="1">
    <w:name w:val="heading 1"/>
    <w:basedOn w:val="a"/>
    <w:next w:val="a"/>
    <w:link w:val="10"/>
    <w:uiPriority w:val="99"/>
    <w:qFormat/>
    <w:rsid w:val="009F2252"/>
    <w:pPr>
      <w:keepNext/>
      <w:spacing w:after="0" w:line="240" w:lineRule="auto"/>
      <w:ind w:left="-600" w:right="-259"/>
      <w:jc w:val="center"/>
      <w:outlineLvl w:val="0"/>
    </w:pPr>
    <w:rPr>
      <w:rFonts w:ascii="Times New Roman" w:eastAsia="Times New Roman" w:hAnsi="Times New Roman" w:cs="Times New Roman"/>
      <w:b/>
      <w:bCs/>
      <w:caps/>
      <w:sz w:val="40"/>
      <w:szCs w:val="4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1123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67DB1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9F2252"/>
    <w:rPr>
      <w:rFonts w:ascii="Times New Roman" w:eastAsia="Times New Roman" w:hAnsi="Times New Roman" w:cs="Times New Roman"/>
      <w:b/>
      <w:bCs/>
      <w:caps/>
      <w:sz w:val="40"/>
      <w:szCs w:val="40"/>
      <w:lang w:eastAsia="ru-RU"/>
    </w:rPr>
  </w:style>
  <w:style w:type="table" w:styleId="a5">
    <w:name w:val="Table Grid"/>
    <w:basedOn w:val="a1"/>
    <w:uiPriority w:val="99"/>
    <w:rsid w:val="009F22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orocha31.ru" TargetMode="External"/><Relationship Id="rId5" Type="http://schemas.openxmlformats.org/officeDocument/2006/relationships/hyperlink" Target="https://zhigajlovka-r31.gosweb.gosuslugi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1432</Words>
  <Characters>8163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111</cp:lastModifiedBy>
  <cp:revision>18</cp:revision>
  <cp:lastPrinted>2024-12-20T08:13:00Z</cp:lastPrinted>
  <dcterms:created xsi:type="dcterms:W3CDTF">2024-10-16T11:27:00Z</dcterms:created>
  <dcterms:modified xsi:type="dcterms:W3CDTF">2024-12-20T08:15:00Z</dcterms:modified>
</cp:coreProperties>
</file>