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B5" w:rsidRPr="00076E6B" w:rsidRDefault="00A374B5" w:rsidP="00A374B5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76E6B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A374B5" w:rsidRPr="00076E6B" w:rsidRDefault="00A374B5" w:rsidP="00A374B5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A374B5" w:rsidRPr="00076E6B" w:rsidRDefault="00A374B5" w:rsidP="00A374B5">
      <w:pPr>
        <w:jc w:val="center"/>
        <w:rPr>
          <w:rFonts w:ascii="Calibri" w:hAnsi="Calibri"/>
          <w:sz w:val="6"/>
          <w:szCs w:val="6"/>
        </w:rPr>
      </w:pPr>
    </w:p>
    <w:p w:rsidR="00A374B5" w:rsidRPr="00EA7331" w:rsidRDefault="00A374B5" w:rsidP="00A374B5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32"/>
          <w:szCs w:val="32"/>
        </w:rPr>
      </w:pPr>
      <w:r w:rsidRPr="00EA7331">
        <w:rPr>
          <w:rFonts w:ascii="Arial Narrow" w:hAnsi="Arial Narrow"/>
          <w:b/>
          <w:bCs/>
          <w:iCs/>
          <w:sz w:val="32"/>
          <w:szCs w:val="32"/>
        </w:rPr>
        <w:t>ЗЕМСКОЕ СОБРАНИЕ</w:t>
      </w:r>
    </w:p>
    <w:p w:rsidR="00EA7331" w:rsidRDefault="00A374B5" w:rsidP="00A374B5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32"/>
          <w:szCs w:val="32"/>
        </w:rPr>
      </w:pPr>
      <w:r w:rsidRPr="00EA7331">
        <w:rPr>
          <w:rFonts w:ascii="Arial Narrow" w:hAnsi="Arial Narrow"/>
          <w:b/>
          <w:bCs/>
          <w:iCs/>
          <w:sz w:val="32"/>
          <w:szCs w:val="32"/>
        </w:rPr>
        <w:t xml:space="preserve">ЖИГАЙЛОВСКОГО СЕЛЬСКОГО ПОСЕЛЕНИЯ </w:t>
      </w:r>
    </w:p>
    <w:p w:rsidR="00A374B5" w:rsidRPr="00EA7331" w:rsidRDefault="00A374B5" w:rsidP="00A374B5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32"/>
          <w:szCs w:val="32"/>
        </w:rPr>
      </w:pPr>
      <w:r w:rsidRPr="00EA7331">
        <w:rPr>
          <w:rFonts w:ascii="Arial Narrow" w:hAnsi="Arial Narrow"/>
          <w:b/>
          <w:bCs/>
          <w:iCs/>
          <w:sz w:val="32"/>
          <w:szCs w:val="32"/>
        </w:rPr>
        <w:t>МУНИЦИПАЛЬНОГО РАЙОНА «КОРОЧАНСКИЙ РАЙОН»</w:t>
      </w:r>
    </w:p>
    <w:p w:rsidR="00A374B5" w:rsidRPr="00EA7331" w:rsidRDefault="00AF7424" w:rsidP="00A374B5">
      <w:pPr>
        <w:jc w:val="center"/>
        <w:rPr>
          <w:rFonts w:ascii="Arial Narrow" w:hAnsi="Arial Narrow"/>
          <w:b/>
          <w:sz w:val="32"/>
          <w:szCs w:val="32"/>
        </w:rPr>
      </w:pPr>
      <w:r w:rsidRPr="00EA7331">
        <w:rPr>
          <w:rFonts w:ascii="Arial Narrow" w:hAnsi="Arial Narrow"/>
          <w:b/>
          <w:sz w:val="32"/>
          <w:szCs w:val="32"/>
        </w:rPr>
        <w:t>ПЯТОГО</w:t>
      </w:r>
      <w:r w:rsidR="00A374B5" w:rsidRPr="00EA7331">
        <w:rPr>
          <w:rFonts w:ascii="Arial Narrow" w:hAnsi="Arial Narrow"/>
          <w:b/>
          <w:sz w:val="32"/>
          <w:szCs w:val="32"/>
        </w:rPr>
        <w:t xml:space="preserve"> СОЗЫВА</w:t>
      </w:r>
    </w:p>
    <w:p w:rsidR="00A374B5" w:rsidRPr="00EA7331" w:rsidRDefault="00A374B5" w:rsidP="00A374B5">
      <w:pPr>
        <w:jc w:val="center"/>
        <w:rPr>
          <w:rFonts w:ascii="Arial Narrow" w:hAnsi="Arial Narrow"/>
          <w:b/>
          <w:sz w:val="32"/>
          <w:szCs w:val="32"/>
        </w:rPr>
      </w:pPr>
    </w:p>
    <w:p w:rsidR="00A374B5" w:rsidRPr="00EA7331" w:rsidRDefault="00A374B5" w:rsidP="00A374B5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EA7331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A374B5" w:rsidRPr="00076E6B" w:rsidRDefault="00A374B5" w:rsidP="00A374B5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</w:p>
    <w:p w:rsidR="00A374B5" w:rsidRPr="00EA7331" w:rsidRDefault="00A374B5" w:rsidP="00A374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</w:rPr>
        <w:t xml:space="preserve"> </w:t>
      </w:r>
      <w:proofErr w:type="spellStart"/>
      <w:r w:rsidRPr="00EA7331">
        <w:rPr>
          <w:rFonts w:ascii="Calibri" w:hAnsi="Calibri"/>
          <w:sz w:val="20"/>
          <w:szCs w:val="20"/>
        </w:rPr>
        <w:t>Жигайловка</w:t>
      </w:r>
      <w:proofErr w:type="spellEnd"/>
    </w:p>
    <w:p w:rsidR="00A374B5" w:rsidRPr="00EA7331" w:rsidRDefault="00A374B5" w:rsidP="00A374B5">
      <w:pPr>
        <w:jc w:val="center"/>
        <w:rPr>
          <w:rFonts w:ascii="Arial" w:hAnsi="Arial" w:cs="Arial"/>
          <w:b/>
          <w:sz w:val="20"/>
          <w:szCs w:val="20"/>
        </w:rPr>
      </w:pPr>
    </w:p>
    <w:p w:rsidR="00A374B5" w:rsidRPr="00076E6B" w:rsidRDefault="00A374B5" w:rsidP="00A374B5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747" w:type="dxa"/>
        <w:tblLayout w:type="fixed"/>
        <w:tblLook w:val="04A0"/>
      </w:tblPr>
      <w:tblGrid>
        <w:gridCol w:w="250"/>
        <w:gridCol w:w="425"/>
        <w:gridCol w:w="284"/>
        <w:gridCol w:w="1276"/>
        <w:gridCol w:w="6131"/>
        <w:gridCol w:w="673"/>
        <w:gridCol w:w="708"/>
      </w:tblGrid>
      <w:tr w:rsidR="00A374B5" w:rsidRPr="00076E6B" w:rsidTr="00BC5899">
        <w:tc>
          <w:tcPr>
            <w:tcW w:w="250" w:type="dxa"/>
            <w:vAlign w:val="bottom"/>
          </w:tcPr>
          <w:p w:rsidR="00A374B5" w:rsidRPr="00076E6B" w:rsidRDefault="00A374B5" w:rsidP="00BC5899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76E6B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A374B5" w:rsidRPr="00076E6B" w:rsidRDefault="00AF7424" w:rsidP="00BC5899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vAlign w:val="bottom"/>
          </w:tcPr>
          <w:p w:rsidR="00A374B5" w:rsidRPr="00076E6B" w:rsidRDefault="00A374B5" w:rsidP="00BC5899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076E6B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374B5" w:rsidRPr="00076E6B" w:rsidRDefault="00AF7424" w:rsidP="00BC5899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октября</w:t>
            </w:r>
          </w:p>
        </w:tc>
        <w:tc>
          <w:tcPr>
            <w:tcW w:w="6131" w:type="dxa"/>
            <w:vAlign w:val="bottom"/>
          </w:tcPr>
          <w:p w:rsidR="00A374B5" w:rsidRPr="00076E6B" w:rsidRDefault="00A374B5" w:rsidP="00BC5899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76E6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076E6B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673" w:type="dxa"/>
            <w:vAlign w:val="bottom"/>
          </w:tcPr>
          <w:p w:rsidR="00A374B5" w:rsidRPr="00076E6B" w:rsidRDefault="00A374B5" w:rsidP="00BC5899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6E6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A374B5" w:rsidRPr="00076E6B" w:rsidRDefault="00AF7424" w:rsidP="00B74A00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74A0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A374B5" w:rsidRPr="00424BD8" w:rsidRDefault="00A374B5" w:rsidP="00A374B5">
      <w:pPr>
        <w:jc w:val="both"/>
        <w:rPr>
          <w:color w:val="000000"/>
          <w:sz w:val="28"/>
          <w:szCs w:val="28"/>
        </w:rPr>
      </w:pPr>
    </w:p>
    <w:p w:rsidR="00A374B5" w:rsidRDefault="00A374B5" w:rsidP="00A374B5">
      <w:pPr>
        <w:jc w:val="both"/>
        <w:rPr>
          <w:color w:val="000000"/>
          <w:sz w:val="28"/>
          <w:szCs w:val="28"/>
        </w:rPr>
      </w:pPr>
    </w:p>
    <w:p w:rsidR="00A374B5" w:rsidRPr="00424BD8" w:rsidRDefault="00A374B5" w:rsidP="00A374B5">
      <w:pPr>
        <w:ind w:right="4535"/>
        <w:jc w:val="both"/>
        <w:rPr>
          <w:bCs/>
          <w:color w:val="000000"/>
          <w:sz w:val="28"/>
          <w:szCs w:val="28"/>
        </w:rPr>
      </w:pPr>
      <w:r w:rsidRPr="007C14BF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приостановлении действия контракта с главой администрации </w:t>
      </w:r>
      <w:proofErr w:type="spellStart"/>
      <w:r>
        <w:rPr>
          <w:b/>
          <w:bCs/>
          <w:color w:val="000000"/>
          <w:sz w:val="28"/>
          <w:szCs w:val="28"/>
        </w:rPr>
        <w:t>Жигайловского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 «</w:t>
      </w:r>
      <w:proofErr w:type="spellStart"/>
      <w:r>
        <w:rPr>
          <w:b/>
          <w:bCs/>
          <w:color w:val="000000"/>
          <w:sz w:val="28"/>
          <w:szCs w:val="28"/>
        </w:rPr>
        <w:t>Корочанский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p w:rsidR="00A374B5" w:rsidRDefault="00A374B5" w:rsidP="00A374B5">
      <w:pPr>
        <w:rPr>
          <w:bCs/>
          <w:color w:val="000000"/>
          <w:sz w:val="28"/>
          <w:szCs w:val="28"/>
        </w:rPr>
      </w:pPr>
    </w:p>
    <w:p w:rsidR="00A374B5" w:rsidRDefault="00A374B5" w:rsidP="00A374B5">
      <w:pPr>
        <w:rPr>
          <w:bCs/>
          <w:color w:val="000000"/>
          <w:sz w:val="28"/>
          <w:szCs w:val="28"/>
        </w:rPr>
      </w:pPr>
    </w:p>
    <w:p w:rsidR="00A374B5" w:rsidRPr="00B66238" w:rsidRDefault="00A374B5" w:rsidP="00A374B5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заявления</w:t>
      </w:r>
      <w:r w:rsidR="007E165A">
        <w:rPr>
          <w:sz w:val="28"/>
          <w:szCs w:val="28"/>
        </w:rPr>
        <w:t xml:space="preserve"> Калитина В.А., в соответствии со статьей 351.7 Трудового кодекса Российской Федерации, Земское собрание </w:t>
      </w:r>
      <w:proofErr w:type="spellStart"/>
      <w:r w:rsidR="007E165A">
        <w:rPr>
          <w:sz w:val="28"/>
          <w:szCs w:val="28"/>
        </w:rPr>
        <w:t>Жигайловского</w:t>
      </w:r>
      <w:proofErr w:type="spellEnd"/>
      <w:r w:rsidR="007E165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7E165A">
        <w:rPr>
          <w:sz w:val="28"/>
          <w:szCs w:val="28"/>
        </w:rPr>
        <w:t>Корочанский</w:t>
      </w:r>
      <w:proofErr w:type="spellEnd"/>
      <w:r w:rsidR="007E165A">
        <w:rPr>
          <w:sz w:val="28"/>
          <w:szCs w:val="28"/>
        </w:rPr>
        <w:t xml:space="preserve"> район»,</w:t>
      </w:r>
      <w:r w:rsidRPr="00B66238">
        <w:rPr>
          <w:sz w:val="28"/>
          <w:szCs w:val="28"/>
          <w:shd w:val="clear" w:color="auto" w:fill="FFFFFF"/>
        </w:rPr>
        <w:t xml:space="preserve"> </w:t>
      </w:r>
      <w:r w:rsidRPr="00B66238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7E165A" w:rsidRPr="007E165A" w:rsidRDefault="007E165A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Приостановить действие контракта от </w:t>
      </w:r>
      <w:r w:rsidR="00AF7424">
        <w:rPr>
          <w:sz w:val="28"/>
          <w:szCs w:val="28"/>
          <w:shd w:val="clear" w:color="auto" w:fill="FFFFFF"/>
        </w:rPr>
        <w:t>25</w:t>
      </w:r>
      <w:r>
        <w:rPr>
          <w:sz w:val="28"/>
          <w:szCs w:val="28"/>
          <w:shd w:val="clear" w:color="auto" w:fill="FFFFFF"/>
        </w:rPr>
        <w:t xml:space="preserve"> </w:t>
      </w:r>
      <w:r w:rsidR="00AF7424">
        <w:rPr>
          <w:sz w:val="28"/>
          <w:szCs w:val="28"/>
          <w:shd w:val="clear" w:color="auto" w:fill="FFFFFF"/>
        </w:rPr>
        <w:t>января</w:t>
      </w:r>
      <w:r>
        <w:rPr>
          <w:sz w:val="28"/>
          <w:szCs w:val="28"/>
          <w:shd w:val="clear" w:color="auto" w:fill="FFFFFF"/>
        </w:rPr>
        <w:t xml:space="preserve"> </w:t>
      </w:r>
      <w:r w:rsidR="00AF7424">
        <w:rPr>
          <w:sz w:val="28"/>
          <w:szCs w:val="28"/>
          <w:shd w:val="clear" w:color="auto" w:fill="FFFFFF"/>
        </w:rPr>
        <w:t>2023</w:t>
      </w:r>
      <w:r>
        <w:rPr>
          <w:sz w:val="28"/>
          <w:szCs w:val="28"/>
          <w:shd w:val="clear" w:color="auto" w:fill="FFFFFF"/>
        </w:rPr>
        <w:t xml:space="preserve"> года с главой администрации </w:t>
      </w:r>
      <w:proofErr w:type="spellStart"/>
      <w:r>
        <w:rPr>
          <w:sz w:val="28"/>
          <w:szCs w:val="28"/>
          <w:shd w:val="clear" w:color="auto" w:fill="FFFFFF"/>
        </w:rPr>
        <w:t>Жигайловского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Белгородской области Калитиным В.А. с </w:t>
      </w:r>
      <w:r w:rsidR="00AF7424">
        <w:rPr>
          <w:sz w:val="28"/>
          <w:szCs w:val="28"/>
          <w:shd w:val="clear" w:color="auto" w:fill="FFFFFF"/>
        </w:rPr>
        <w:t>14</w:t>
      </w:r>
      <w:r>
        <w:rPr>
          <w:sz w:val="28"/>
          <w:szCs w:val="28"/>
          <w:shd w:val="clear" w:color="auto" w:fill="FFFFFF"/>
        </w:rPr>
        <w:t xml:space="preserve"> </w:t>
      </w:r>
      <w:r w:rsidR="00AF7424">
        <w:rPr>
          <w:sz w:val="28"/>
          <w:szCs w:val="28"/>
          <w:shd w:val="clear" w:color="auto" w:fill="FFFFFF"/>
        </w:rPr>
        <w:t>октября</w:t>
      </w:r>
      <w:r>
        <w:rPr>
          <w:sz w:val="28"/>
          <w:szCs w:val="28"/>
          <w:shd w:val="clear" w:color="auto" w:fill="FFFFFF"/>
        </w:rPr>
        <w:t xml:space="preserve"> 2024 года.</w:t>
      </w:r>
    </w:p>
    <w:p w:rsidR="00A374B5" w:rsidRPr="004E33C6" w:rsidRDefault="00880691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4E33C6">
        <w:rPr>
          <w:color w:val="000000"/>
          <w:sz w:val="28"/>
          <w:szCs w:val="28"/>
          <w:shd w:val="clear" w:color="auto" w:fill="FFFFFF"/>
        </w:rPr>
        <w:t>существить выплаты Калитину В.А. в соответствии со статьей 351. Трудового кодекса Российской Федерации.</w:t>
      </w:r>
    </w:p>
    <w:p w:rsidR="004E33C6" w:rsidRPr="00263EC9" w:rsidRDefault="004E33C6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период</w:t>
      </w:r>
      <w:r w:rsidR="0093782D">
        <w:rPr>
          <w:color w:val="000000"/>
          <w:sz w:val="28"/>
          <w:szCs w:val="28"/>
          <w:shd w:val="clear" w:color="auto" w:fill="FFFFFF"/>
        </w:rPr>
        <w:t xml:space="preserve"> приостановления действия контракта с главой </w:t>
      </w:r>
      <w:r w:rsidR="0093782D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3782D">
        <w:rPr>
          <w:sz w:val="28"/>
          <w:szCs w:val="28"/>
          <w:shd w:val="clear" w:color="auto" w:fill="FFFFFF"/>
        </w:rPr>
        <w:t>Жигайловского</w:t>
      </w:r>
      <w:proofErr w:type="spellEnd"/>
      <w:r w:rsidR="0093782D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="0093782D">
        <w:rPr>
          <w:sz w:val="28"/>
          <w:szCs w:val="28"/>
          <w:shd w:val="clear" w:color="auto" w:fill="FFFFFF"/>
        </w:rPr>
        <w:t>Корочанский</w:t>
      </w:r>
      <w:proofErr w:type="spellEnd"/>
      <w:r w:rsidR="0093782D">
        <w:rPr>
          <w:sz w:val="28"/>
          <w:szCs w:val="28"/>
          <w:shd w:val="clear" w:color="auto" w:fill="FFFFFF"/>
        </w:rPr>
        <w:t xml:space="preserve"> район» Белгородской области от </w:t>
      </w:r>
      <w:r w:rsidR="00AF7424">
        <w:rPr>
          <w:sz w:val="28"/>
          <w:szCs w:val="28"/>
          <w:shd w:val="clear" w:color="auto" w:fill="FFFFFF"/>
        </w:rPr>
        <w:t>25</w:t>
      </w:r>
      <w:r w:rsidR="0093782D">
        <w:rPr>
          <w:sz w:val="28"/>
          <w:szCs w:val="28"/>
          <w:shd w:val="clear" w:color="auto" w:fill="FFFFFF"/>
        </w:rPr>
        <w:t xml:space="preserve"> </w:t>
      </w:r>
      <w:r w:rsidR="00AF7424">
        <w:rPr>
          <w:sz w:val="28"/>
          <w:szCs w:val="28"/>
          <w:shd w:val="clear" w:color="auto" w:fill="FFFFFF"/>
        </w:rPr>
        <w:t>января</w:t>
      </w:r>
      <w:r w:rsidR="0093782D">
        <w:rPr>
          <w:sz w:val="28"/>
          <w:szCs w:val="28"/>
          <w:shd w:val="clear" w:color="auto" w:fill="FFFFFF"/>
        </w:rPr>
        <w:t xml:space="preserve"> </w:t>
      </w:r>
      <w:r w:rsidR="00AF7424">
        <w:rPr>
          <w:sz w:val="28"/>
          <w:szCs w:val="28"/>
          <w:shd w:val="clear" w:color="auto" w:fill="FFFFFF"/>
        </w:rPr>
        <w:t>2023</w:t>
      </w:r>
      <w:r w:rsidR="0093782D">
        <w:rPr>
          <w:sz w:val="28"/>
          <w:szCs w:val="28"/>
          <w:shd w:val="clear" w:color="auto" w:fill="FFFFFF"/>
        </w:rPr>
        <w:t xml:space="preserve"> года исполнение обязанностей главы администрации </w:t>
      </w:r>
      <w:proofErr w:type="spellStart"/>
      <w:r w:rsidR="0093782D">
        <w:rPr>
          <w:sz w:val="28"/>
          <w:szCs w:val="28"/>
          <w:shd w:val="clear" w:color="auto" w:fill="FFFFFF"/>
        </w:rPr>
        <w:t>Жигайловского</w:t>
      </w:r>
      <w:proofErr w:type="spellEnd"/>
      <w:r w:rsidR="0093782D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="0093782D">
        <w:rPr>
          <w:sz w:val="28"/>
          <w:szCs w:val="28"/>
          <w:shd w:val="clear" w:color="auto" w:fill="FFFFFF"/>
        </w:rPr>
        <w:t>Корочанский</w:t>
      </w:r>
      <w:proofErr w:type="spellEnd"/>
      <w:r w:rsidR="0093782D">
        <w:rPr>
          <w:sz w:val="28"/>
          <w:szCs w:val="28"/>
          <w:shd w:val="clear" w:color="auto" w:fill="FFFFFF"/>
        </w:rPr>
        <w:t xml:space="preserve"> район» Белгородской области </w:t>
      </w:r>
      <w:r w:rsidR="0093782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63EC9">
        <w:rPr>
          <w:color w:val="000000"/>
          <w:sz w:val="28"/>
          <w:szCs w:val="28"/>
          <w:shd w:val="clear" w:color="auto" w:fill="FFFFFF"/>
        </w:rPr>
        <w:t xml:space="preserve">возложить на </w:t>
      </w:r>
      <w:r w:rsidR="00AF7424">
        <w:rPr>
          <w:color w:val="000000"/>
          <w:sz w:val="28"/>
          <w:szCs w:val="28"/>
          <w:shd w:val="clear" w:color="auto" w:fill="FFFFFF"/>
        </w:rPr>
        <w:t>заместителя главы администрации Доронину Татьяну Павловну.</w:t>
      </w:r>
    </w:p>
    <w:p w:rsidR="00263EC9" w:rsidRPr="00E07170" w:rsidRDefault="00263EC9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решение на официальном сайте органов местного самоуправления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Корочанский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район» (</w:t>
      </w:r>
      <w:proofErr w:type="spellStart"/>
      <w:r w:rsidR="00AF7424">
        <w:rPr>
          <w:sz w:val="28"/>
          <w:szCs w:val="28"/>
          <w:lang w:val="en-US"/>
        </w:rPr>
        <w:t>zhigajlovskoe</w:t>
      </w:r>
      <w:proofErr w:type="spellEnd"/>
      <w:r w:rsidR="00AF7424" w:rsidRPr="00EB33CA">
        <w:rPr>
          <w:sz w:val="28"/>
          <w:szCs w:val="28"/>
        </w:rPr>
        <w:t>-r31.gosweb.gosuslugi.ru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E07170">
        <w:rPr>
          <w:color w:val="000000"/>
          <w:sz w:val="28"/>
          <w:szCs w:val="28"/>
          <w:shd w:val="clear" w:color="auto" w:fill="FFFFFF"/>
        </w:rPr>
        <w:t xml:space="preserve"> и сетевом издании «Ясный ключ» (</w:t>
      </w:r>
      <w:proofErr w:type="spellStart"/>
      <w:r w:rsidR="00E07170">
        <w:rPr>
          <w:color w:val="000000"/>
          <w:sz w:val="28"/>
          <w:szCs w:val="28"/>
          <w:shd w:val="clear" w:color="auto" w:fill="FFFFFF"/>
          <w:lang w:val="en-US"/>
        </w:rPr>
        <w:t>korocha</w:t>
      </w:r>
      <w:proofErr w:type="spellEnd"/>
      <w:r w:rsidR="00E07170" w:rsidRPr="00E07170">
        <w:rPr>
          <w:color w:val="000000"/>
          <w:sz w:val="28"/>
          <w:szCs w:val="28"/>
          <w:shd w:val="clear" w:color="auto" w:fill="FFFFFF"/>
        </w:rPr>
        <w:t>31/</w:t>
      </w:r>
      <w:proofErr w:type="spellStart"/>
      <w:r w:rsidR="00E07170"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E07170" w:rsidRPr="00E07170">
        <w:rPr>
          <w:color w:val="000000"/>
          <w:sz w:val="28"/>
          <w:szCs w:val="28"/>
          <w:shd w:val="clear" w:color="auto" w:fill="FFFFFF"/>
        </w:rPr>
        <w:t>).</w:t>
      </w:r>
    </w:p>
    <w:p w:rsidR="00E07170" w:rsidRPr="00B66238" w:rsidRDefault="00E07170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07170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E07170">
        <w:rPr>
          <w:color w:val="000000"/>
          <w:sz w:val="28"/>
          <w:szCs w:val="28"/>
          <w:shd w:val="clear" w:color="auto" w:fill="FFFFFF"/>
        </w:rPr>
        <w:t xml:space="preserve"> выполнением решения </w:t>
      </w:r>
      <w:r w:rsidR="00AF7424">
        <w:rPr>
          <w:color w:val="000000"/>
          <w:sz w:val="28"/>
          <w:szCs w:val="28"/>
          <w:shd w:val="clear" w:color="auto" w:fill="FFFFFF"/>
        </w:rPr>
        <w:t xml:space="preserve">оставляю </w:t>
      </w:r>
      <w:r w:rsidR="00EA7331">
        <w:rPr>
          <w:color w:val="000000"/>
          <w:sz w:val="28"/>
          <w:szCs w:val="28"/>
          <w:shd w:val="clear" w:color="auto" w:fill="FFFFFF"/>
        </w:rPr>
        <w:t>за собой.</w:t>
      </w:r>
    </w:p>
    <w:p w:rsidR="00A374B5" w:rsidRDefault="00A374B5" w:rsidP="00A374B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EA7331" w:rsidRPr="00672188" w:rsidRDefault="00EA7331" w:rsidP="00A374B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A374B5" w:rsidRDefault="00A374B5" w:rsidP="00A374B5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E07170">
        <w:rPr>
          <w:b/>
          <w:sz w:val="28"/>
          <w:szCs w:val="28"/>
        </w:rPr>
        <w:t>Жигайловского</w:t>
      </w:r>
      <w:proofErr w:type="spellEnd"/>
    </w:p>
    <w:p w:rsidR="00920E96" w:rsidRPr="00D87A2C" w:rsidRDefault="00A374B5">
      <w:pPr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EA7331">
        <w:rPr>
          <w:b/>
          <w:sz w:val="28"/>
          <w:szCs w:val="28"/>
        </w:rPr>
        <w:t>М.Б.Коломыцев</w:t>
      </w:r>
      <w:r w:rsidR="00D87A2C">
        <w:rPr>
          <w:b/>
          <w:sz w:val="28"/>
          <w:szCs w:val="28"/>
        </w:rPr>
        <w:t>а</w:t>
      </w:r>
      <w:proofErr w:type="spellEnd"/>
    </w:p>
    <w:sectPr w:rsidR="00920E96" w:rsidRPr="00D87A2C" w:rsidSect="00EA7331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69" w:rsidRDefault="00F41169" w:rsidP="00363902">
      <w:r>
        <w:separator/>
      </w:r>
    </w:p>
  </w:endnote>
  <w:endnote w:type="continuationSeparator" w:id="0">
    <w:p w:rsidR="00F41169" w:rsidRDefault="00F41169" w:rsidP="0036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69" w:rsidRDefault="00F41169" w:rsidP="00363902">
      <w:r>
        <w:separator/>
      </w:r>
    </w:p>
  </w:footnote>
  <w:footnote w:type="continuationSeparator" w:id="0">
    <w:p w:rsidR="00F41169" w:rsidRDefault="00F41169" w:rsidP="0036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43" w:rsidRDefault="00FF7534">
    <w:pPr>
      <w:pStyle w:val="a4"/>
      <w:jc w:val="center"/>
    </w:pPr>
    <w:r>
      <w:fldChar w:fldCharType="begin"/>
    </w:r>
    <w:r w:rsidR="00232338">
      <w:instrText xml:space="preserve"> PAGE   \* MERGEFORMAT </w:instrText>
    </w:r>
    <w:r>
      <w:fldChar w:fldCharType="separate"/>
    </w:r>
    <w:r w:rsidR="00D87A2C">
      <w:rPr>
        <w:noProof/>
      </w:rPr>
      <w:t>2</w:t>
    </w:r>
    <w:r>
      <w:fldChar w:fldCharType="end"/>
    </w:r>
  </w:p>
  <w:p w:rsidR="00A76043" w:rsidRDefault="00F411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4B5"/>
    <w:rsid w:val="00232338"/>
    <w:rsid w:val="00263EC9"/>
    <w:rsid w:val="00363902"/>
    <w:rsid w:val="003C1887"/>
    <w:rsid w:val="004D2AE9"/>
    <w:rsid w:val="004E33C6"/>
    <w:rsid w:val="00641BA5"/>
    <w:rsid w:val="007E165A"/>
    <w:rsid w:val="00880691"/>
    <w:rsid w:val="00920E96"/>
    <w:rsid w:val="0093782D"/>
    <w:rsid w:val="00A374B5"/>
    <w:rsid w:val="00A648BD"/>
    <w:rsid w:val="00AF7424"/>
    <w:rsid w:val="00B310B8"/>
    <w:rsid w:val="00B74A00"/>
    <w:rsid w:val="00D87A2C"/>
    <w:rsid w:val="00E07170"/>
    <w:rsid w:val="00EA7331"/>
    <w:rsid w:val="00F41169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374B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374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4B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Интернет)1"/>
    <w:uiPriority w:val="99"/>
    <w:unhideWhenUsed/>
    <w:rsid w:val="00A37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3E38-4FBC-473A-9D0A-6BBB285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111</cp:lastModifiedBy>
  <cp:revision>7</cp:revision>
  <cp:lastPrinted>2024-11-25T13:25:00Z</cp:lastPrinted>
  <dcterms:created xsi:type="dcterms:W3CDTF">2024-11-05T13:39:00Z</dcterms:created>
  <dcterms:modified xsi:type="dcterms:W3CDTF">2024-11-26T11:26:00Z</dcterms:modified>
</cp:coreProperties>
</file>