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A41" w:rsidRPr="001F2CDA" w:rsidRDefault="00C00A41" w:rsidP="001F2CDA">
      <w:pPr>
        <w:jc w:val="center"/>
        <w:rPr>
          <w:b/>
        </w:rPr>
      </w:pPr>
      <w:bookmarkStart w:id="0" w:name="_GoBack"/>
      <w:r w:rsidRPr="001F2CDA">
        <w:rPr>
          <w:b/>
        </w:rPr>
        <w:t>Прокуратурой района проведена проверка в сфере законодательства в сфере электроэнергетики</w:t>
      </w:r>
    </w:p>
    <w:bookmarkEnd w:id="0"/>
    <w:p w:rsidR="00C00A41" w:rsidRDefault="00C00A41" w:rsidP="00C00A41"/>
    <w:p w:rsidR="00C00A41" w:rsidRDefault="00C00A41" w:rsidP="00C00A41">
      <w:pPr>
        <w:ind w:firstLine="708"/>
      </w:pPr>
      <w:r>
        <w:t xml:space="preserve">Прокуратурой района во исполнение полномочий, предоставленных Федеральным законом «О прокуратуре Российской Федерации», проведена проверка </w:t>
      </w:r>
      <w:r>
        <w:t>соблюдения законодательства в сфере электроэнергетики.</w:t>
      </w:r>
    </w:p>
    <w:p w:rsidR="00C00A41" w:rsidRDefault="00C00A41" w:rsidP="00C00A41">
      <w:pPr>
        <w:ind w:firstLine="708"/>
      </w:pPr>
      <w:r>
        <w:t>В ходе проведенной проверки выявлены следующие нарушения:</w:t>
      </w:r>
      <w:r>
        <w:t xml:space="preserve"> на трансформаторной подстанции </w:t>
      </w:r>
      <w:r>
        <w:t>не исправна опер</w:t>
      </w:r>
      <w:r>
        <w:t xml:space="preserve">ативная блокировка безопасности; </w:t>
      </w:r>
      <w:r>
        <w:t>не укомплектовано резервом запасных предохра</w:t>
      </w:r>
      <w:r>
        <w:t xml:space="preserve">нителей используемых номиналов., на </w:t>
      </w:r>
      <w:r>
        <w:t>дверях щита наружного освещения КТП 1910 ПС Короча отсутствуют надписи, указывающие на назначение присоединений и</w:t>
      </w:r>
      <w:r>
        <w:t xml:space="preserve"> их диспетчерское наименование, </w:t>
      </w:r>
      <w:r w:rsidRPr="00C00A41">
        <w:t xml:space="preserve">не обеспечено содержание в </w:t>
      </w:r>
      <w:proofErr w:type="spellStart"/>
      <w:r w:rsidRPr="00C00A41">
        <w:t>пожаробезопасном</w:t>
      </w:r>
      <w:proofErr w:type="spellEnd"/>
      <w:r w:rsidRPr="00C00A41">
        <w:t xml:space="preserve"> состоянии </w:t>
      </w:r>
      <w:proofErr w:type="gramStart"/>
      <w:r w:rsidRPr="00C00A41">
        <w:t>просеки  по</w:t>
      </w:r>
      <w:proofErr w:type="gramEnd"/>
      <w:r w:rsidRPr="00C00A41">
        <w:t xml:space="preserve"> периметру КТП 1910 ПС Короча</w:t>
      </w:r>
      <w:r>
        <w:t xml:space="preserve">. </w:t>
      </w:r>
    </w:p>
    <w:p w:rsidR="007C4751" w:rsidRDefault="001F2CDA" w:rsidP="00C00A41">
      <w:pPr>
        <w:ind w:firstLine="708"/>
      </w:pPr>
      <w:r w:rsidRPr="001F2CDA">
        <w:t xml:space="preserve">В целях устранения выявленных нарушений закона прокурором Корочанского района в адрес начальника </w:t>
      </w:r>
      <w:proofErr w:type="spellStart"/>
      <w:r>
        <w:t>Корочанской</w:t>
      </w:r>
      <w:proofErr w:type="spellEnd"/>
      <w:r>
        <w:t xml:space="preserve"> РЭС </w:t>
      </w:r>
      <w:r w:rsidRPr="001F2CDA">
        <w:t>внесено представление об устранении нарушений законодательства, которое находится на рассмотрении.</w:t>
      </w:r>
      <w:r>
        <w:t xml:space="preserve"> Кроме того, в отношении ответственного должностного лица собраны материалы для привлечения к административной ответственности по ст. 9.11 КоАП РФ.</w:t>
      </w:r>
    </w:p>
    <w:p w:rsidR="00C00A41" w:rsidRDefault="00C00A41" w:rsidP="00C00A41">
      <w:r>
        <w:t>__________________________________</w:t>
      </w:r>
    </w:p>
    <w:p w:rsidR="00C00A41" w:rsidRDefault="00C00A41" w:rsidP="00C00A41">
      <w:r>
        <w:t xml:space="preserve">Помощник прокурора </w:t>
      </w:r>
      <w:r>
        <w:t>Шелковина Е.В.</w:t>
      </w:r>
    </w:p>
    <w:sectPr w:rsidR="00C00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41"/>
    <w:rsid w:val="001F2CDA"/>
    <w:rsid w:val="007C4751"/>
    <w:rsid w:val="00C0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73BD"/>
  <w15:chartTrackingRefBased/>
  <w15:docId w15:val="{327D640F-E739-47F8-B566-DD22622F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Шелковина Елена Владимировна</dc:creator>
  <cp:keywords/>
  <dc:description/>
  <cp:lastModifiedBy>Шелковина Елена Владимировна</cp:lastModifiedBy>
  <cp:revision>2</cp:revision>
  <dcterms:created xsi:type="dcterms:W3CDTF">2023-12-21T21:59:00Z</dcterms:created>
  <dcterms:modified xsi:type="dcterms:W3CDTF">2023-12-21T21:59:00Z</dcterms:modified>
</cp:coreProperties>
</file>