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22" w:rsidRDefault="00983522" w:rsidP="00983522">
      <w:pPr>
        <w:pStyle w:val="1"/>
        <w:spacing w:before="0"/>
        <w:jc w:val="center"/>
        <w:rPr>
          <w:rFonts w:eastAsia="PMingLiU"/>
          <w:spacing w:val="40"/>
          <w:sz w:val="20"/>
          <w:szCs w:val="20"/>
        </w:rPr>
      </w:pPr>
      <w:r w:rsidRPr="00834B18">
        <w:rPr>
          <w:rFonts w:eastAsia="PMingLiU"/>
          <w:spacing w:val="40"/>
          <w:sz w:val="20"/>
          <w:szCs w:val="20"/>
        </w:rPr>
        <w:t>БЕЛГОРОДСКАЯ ОБЛАСТЬ</w:t>
      </w:r>
    </w:p>
    <w:p w:rsidR="00983522" w:rsidRDefault="00983522" w:rsidP="00983522">
      <w:pPr>
        <w:spacing w:after="6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 w:rsidRPr="00B94251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983522" w:rsidRPr="007C391D" w:rsidRDefault="007D730F" w:rsidP="00983522">
      <w:pPr>
        <w:spacing w:after="0" w:line="240" w:lineRule="auto"/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 xml:space="preserve"> СЕЛЬСКОГО ПОСЕЛЕНИЯ МУНИЦИПАЛЬНОГО РАЙОНА</w:t>
      </w:r>
      <w:r w:rsidR="00983522">
        <w:rPr>
          <w:rFonts w:ascii="Arial Narrow" w:hAnsi="Arial Narrow"/>
          <w:b/>
          <w:bCs/>
          <w:sz w:val="40"/>
          <w:szCs w:val="40"/>
        </w:rPr>
        <w:t xml:space="preserve"> </w:t>
      </w:r>
      <w:r w:rsidR="00983522" w:rsidRPr="00B94251">
        <w:rPr>
          <w:rFonts w:ascii="Arial Narrow" w:hAnsi="Arial Narrow"/>
          <w:b/>
          <w:bCs/>
          <w:sz w:val="40"/>
          <w:szCs w:val="40"/>
        </w:rPr>
        <w:t>«КОРОЧАНСКИЙ РАЙОН»</w:t>
      </w:r>
    </w:p>
    <w:p w:rsidR="00983522" w:rsidRDefault="00983522" w:rsidP="00983522">
      <w:pPr>
        <w:pStyle w:val="3"/>
        <w:spacing w:before="0" w:after="0"/>
        <w:jc w:val="center"/>
        <w:rPr>
          <w:b w:val="0"/>
          <w:spacing w:val="48"/>
          <w:sz w:val="10"/>
          <w:szCs w:val="10"/>
        </w:rPr>
      </w:pPr>
    </w:p>
    <w:p w:rsidR="00983522" w:rsidRPr="007C391D" w:rsidRDefault="00983522" w:rsidP="00983522">
      <w:pPr>
        <w:pStyle w:val="3"/>
        <w:spacing w:before="0" w:after="0"/>
        <w:jc w:val="center"/>
        <w:rPr>
          <w:b w:val="0"/>
          <w:spacing w:val="48"/>
          <w:sz w:val="32"/>
          <w:szCs w:val="32"/>
        </w:rPr>
      </w:pPr>
      <w:r w:rsidRPr="007C391D">
        <w:rPr>
          <w:b w:val="0"/>
          <w:spacing w:val="48"/>
          <w:sz w:val="32"/>
          <w:szCs w:val="32"/>
        </w:rPr>
        <w:t>ПОСТАНОВЛЕНИЕ</w:t>
      </w:r>
    </w:p>
    <w:p w:rsidR="00983522" w:rsidRPr="007C391D" w:rsidRDefault="00983522" w:rsidP="00983522">
      <w:pPr>
        <w:spacing w:line="240" w:lineRule="auto"/>
        <w:jc w:val="center"/>
        <w:rPr>
          <w:sz w:val="24"/>
          <w:szCs w:val="24"/>
        </w:rPr>
      </w:pPr>
    </w:p>
    <w:p w:rsidR="00983522" w:rsidRDefault="007D730F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983522" w:rsidRPr="00D4549F" w:rsidRDefault="00983522" w:rsidP="00983522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:rsidR="00983522" w:rsidRPr="007C391D" w:rsidRDefault="000D54D5" w:rsidP="00983522">
      <w:pPr>
        <w:pStyle w:val="6"/>
        <w:spacing w:before="0" w:after="0"/>
        <w:rPr>
          <w:rFonts w:ascii="Arial" w:hAnsi="Arial" w:cs="Arial"/>
          <w:b w:val="0"/>
          <w:bCs w:val="0"/>
          <w:sz w:val="18"/>
          <w:szCs w:val="18"/>
          <w:lang w:val="ru-RU"/>
        </w:rPr>
      </w:pPr>
      <w:r>
        <w:rPr>
          <w:rFonts w:ascii="Arial" w:hAnsi="Arial" w:cs="Arial"/>
          <w:b w:val="0"/>
          <w:bCs w:val="0"/>
          <w:sz w:val="18"/>
          <w:szCs w:val="18"/>
          <w:lang w:val="ru-RU"/>
        </w:rPr>
        <w:t>29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сентября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>202</w:t>
      </w:r>
      <w:r w:rsidR="007D730F">
        <w:rPr>
          <w:rFonts w:ascii="Arial" w:hAnsi="Arial" w:cs="Arial"/>
          <w:b w:val="0"/>
          <w:bCs w:val="0"/>
          <w:sz w:val="18"/>
          <w:szCs w:val="18"/>
          <w:lang w:val="ru-RU"/>
        </w:rPr>
        <w:t>3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г.                                                                    </w:t>
      </w:r>
      <w:r w:rsidR="0098352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</w:t>
      </w:r>
      <w:r w:rsidR="00983522" w:rsidRPr="009651C2">
        <w:rPr>
          <w:rFonts w:ascii="Arial" w:hAnsi="Arial" w:cs="Arial"/>
          <w:b w:val="0"/>
          <w:bCs w:val="0"/>
          <w:sz w:val="18"/>
          <w:szCs w:val="18"/>
          <w:lang w:val="ru-RU"/>
        </w:rPr>
        <w:t xml:space="preserve">                                             №</w:t>
      </w:r>
      <w:r>
        <w:rPr>
          <w:rFonts w:ascii="Arial" w:hAnsi="Arial" w:cs="Arial"/>
          <w:b w:val="0"/>
          <w:bCs w:val="0"/>
          <w:sz w:val="18"/>
          <w:szCs w:val="18"/>
          <w:lang w:val="ru-RU"/>
        </w:rPr>
        <w:t>22</w:t>
      </w: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0C7957" w:rsidRDefault="000C7957" w:rsidP="000C7957">
      <w:pPr>
        <w:keepNext/>
        <w:spacing w:after="0" w:line="240" w:lineRule="auto"/>
        <w:outlineLvl w:val="5"/>
        <w:rPr>
          <w:rFonts w:ascii="Arial" w:hAnsi="Arial"/>
          <w:b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F33BC1" w:rsidTr="00EF7487">
        <w:tc>
          <w:tcPr>
            <w:tcW w:w="5778" w:type="dxa"/>
          </w:tcPr>
          <w:p w:rsidR="00F33BC1" w:rsidRPr="000C7957" w:rsidRDefault="00F33BC1" w:rsidP="000D54D5">
            <w:pPr>
              <w:pStyle w:val="Heading1"/>
              <w:ind w:left="0" w:right="389"/>
              <w:jc w:val="both"/>
            </w:pPr>
            <w:r w:rsidRPr="000C7957">
              <w:t xml:space="preserve">О назначении общественных обсуждений по проекту постановления «Об утверждении Программы профилактики рисков причинения вреда (ущерба) охраняемым законом ценностям при осуществлении на территории </w:t>
            </w:r>
            <w:proofErr w:type="spellStart"/>
            <w:r w:rsidR="007D730F">
              <w:t>Жигайловского</w:t>
            </w:r>
            <w:proofErr w:type="spellEnd"/>
            <w:r>
              <w:t xml:space="preserve"> </w:t>
            </w:r>
            <w:r w:rsidRPr="000C7957">
              <w:t xml:space="preserve"> сельского поселения муниципального контроля </w:t>
            </w:r>
            <w:r>
              <w:t xml:space="preserve">в сфере благоустройства </w:t>
            </w:r>
            <w:r w:rsidRPr="00953127">
              <w:t>на</w:t>
            </w:r>
            <w:r>
              <w:t xml:space="preserve"> 202</w:t>
            </w:r>
            <w:r w:rsidR="000D54D5">
              <w:t>4</w:t>
            </w:r>
            <w:r>
              <w:t xml:space="preserve"> </w:t>
            </w:r>
            <w:r w:rsidRPr="00953127">
              <w:t>год</w:t>
            </w:r>
            <w:r w:rsidRPr="000C7957">
              <w:t>»</w:t>
            </w:r>
          </w:p>
        </w:tc>
      </w:tr>
    </w:tbl>
    <w:p w:rsidR="00F33BC1" w:rsidRDefault="00F33BC1" w:rsidP="00F33BC1">
      <w:pPr>
        <w:keepNext/>
        <w:spacing w:after="0" w:line="240" w:lineRule="auto"/>
        <w:outlineLvl w:val="5"/>
        <w:rPr>
          <w:rFonts w:ascii="Arial" w:hAnsi="Arial"/>
          <w:b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Default="00F33BC1" w:rsidP="00F33BC1">
      <w:pPr>
        <w:pStyle w:val="a8"/>
        <w:spacing w:before="4"/>
        <w:ind w:left="0"/>
        <w:rPr>
          <w:b/>
          <w:sz w:val="27"/>
        </w:rPr>
      </w:pPr>
    </w:p>
    <w:p w:rsidR="00F33BC1" w:rsidRPr="001C0E46" w:rsidRDefault="00F33BC1" w:rsidP="00F33BC1">
      <w:pPr>
        <w:pStyle w:val="ab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C7957">
        <w:rPr>
          <w:rFonts w:ascii="Times New Roman" w:hAnsi="Times New Roman"/>
          <w:sz w:val="28"/>
        </w:rPr>
        <w:t>Во исполнение постановления Правительства Российской Федерации от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25.06.2021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№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990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Pr="000C7957">
        <w:rPr>
          <w:rFonts w:ascii="Times New Roman" w:hAnsi="Times New Roman"/>
          <w:sz w:val="28"/>
        </w:rPr>
        <w:t>Об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Правил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разработки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утверждения</w:t>
      </w:r>
      <w:r w:rsidRPr="000C7957">
        <w:rPr>
          <w:rFonts w:ascii="Times New Roman" w:hAnsi="Times New Roman"/>
          <w:spacing w:val="-67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контрольными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(надзорными)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органами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программы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профилактики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рисков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причинения вреда (ущерба) охраняемым законом ценностям</w:t>
      </w:r>
      <w:r>
        <w:rPr>
          <w:rFonts w:ascii="Times New Roman" w:hAnsi="Times New Roman"/>
          <w:sz w:val="28"/>
        </w:rPr>
        <w:t>»</w:t>
      </w:r>
      <w:r w:rsidRPr="000C7957">
        <w:rPr>
          <w:rFonts w:ascii="Times New Roman" w:hAnsi="Times New Roman"/>
          <w:sz w:val="28"/>
        </w:rPr>
        <w:t>, руководствуясь</w:t>
      </w:r>
      <w:r w:rsidRPr="000C7957">
        <w:rPr>
          <w:rFonts w:ascii="Times New Roman" w:hAnsi="Times New Roman"/>
          <w:spacing w:val="1"/>
          <w:sz w:val="28"/>
        </w:rPr>
        <w:t xml:space="preserve"> </w:t>
      </w:r>
      <w:r w:rsidRPr="000C7957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</w:t>
      </w:r>
      <w:proofErr w:type="spellStart"/>
      <w:r w:rsidR="007D730F">
        <w:rPr>
          <w:rFonts w:ascii="Times New Roman" w:hAnsi="Times New Roman"/>
          <w:sz w:val="28"/>
        </w:rPr>
        <w:t>Жигайловского</w:t>
      </w:r>
      <w:proofErr w:type="spellEnd"/>
      <w:r>
        <w:rPr>
          <w:rFonts w:ascii="Times New Roman" w:hAnsi="Times New Roman"/>
          <w:sz w:val="28"/>
        </w:rPr>
        <w:t xml:space="preserve">  сельского поселения</w:t>
      </w:r>
      <w:r w:rsidRPr="000C7957">
        <w:rPr>
          <w:rFonts w:ascii="Times New Roman" w:hAnsi="Times New Roman"/>
          <w:sz w:val="28"/>
        </w:rPr>
        <w:t>,</w:t>
      </w:r>
      <w:r w:rsidRPr="000C7957">
        <w:rPr>
          <w:sz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D730F">
        <w:rPr>
          <w:rFonts w:ascii="Times New Roman" w:hAnsi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1C0E46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1C0E46">
        <w:rPr>
          <w:rFonts w:ascii="Times New Roman" w:hAnsi="Times New Roman"/>
          <w:sz w:val="28"/>
          <w:szCs w:val="28"/>
        </w:rPr>
        <w:t>Корочанский</w:t>
      </w:r>
      <w:proofErr w:type="spellEnd"/>
      <w:r w:rsidRPr="001C0E46">
        <w:rPr>
          <w:rFonts w:ascii="Times New Roman" w:hAnsi="Times New Roman"/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 w:rsidRPr="001C0E46">
        <w:rPr>
          <w:rFonts w:ascii="Times New Roman" w:hAnsi="Times New Roman"/>
          <w:b/>
          <w:sz w:val="28"/>
          <w:szCs w:val="28"/>
        </w:rPr>
        <w:t>:</w:t>
      </w:r>
    </w:p>
    <w:p w:rsidR="00F33BC1" w:rsidRPr="00D652DF" w:rsidRDefault="00F33BC1" w:rsidP="00F33BC1">
      <w:pPr>
        <w:pStyle w:val="a8"/>
        <w:ind w:left="0" w:right="-1" w:firstLine="740"/>
        <w:jc w:val="both"/>
      </w:pPr>
      <w:r w:rsidRPr="00D652DF">
        <w:t>1.</w:t>
      </w:r>
      <w:r w:rsidRPr="00D652DF">
        <w:tab/>
        <w:t xml:space="preserve">Вынести на общественные обсуждения проект постановления </w:t>
      </w:r>
      <w:r w:rsidRPr="000C7957"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t>Жигайловского</w:t>
      </w:r>
      <w:proofErr w:type="spellEnd"/>
      <w:r>
        <w:t xml:space="preserve"> </w:t>
      </w:r>
      <w:r w:rsidRPr="000C7957">
        <w:t xml:space="preserve"> сельского поселения муниципального контроля </w:t>
      </w:r>
      <w:r w:rsidRPr="00680B8F">
        <w:t>в сфере благоустройства на 202</w:t>
      </w:r>
      <w:r w:rsidR="000D54D5">
        <w:t>4</w:t>
      </w:r>
      <w:r w:rsidRPr="00680B8F">
        <w:t xml:space="preserve"> год»</w:t>
      </w:r>
      <w:r>
        <w:t xml:space="preserve"> </w:t>
      </w:r>
      <w:r w:rsidRPr="00D652DF">
        <w:t>(Приложение № 1).</w:t>
      </w:r>
    </w:p>
    <w:p w:rsidR="00F33BC1" w:rsidRPr="00D652DF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52DF">
        <w:rPr>
          <w:rFonts w:ascii="Times New Roman" w:hAnsi="Times New Roman" w:cs="Times New Roman"/>
          <w:sz w:val="28"/>
          <w:szCs w:val="28"/>
        </w:rPr>
        <w:t>2.</w:t>
      </w:r>
      <w:r w:rsidRPr="00D652DF">
        <w:rPr>
          <w:rFonts w:ascii="Times New Roman" w:hAnsi="Times New Roman" w:cs="Times New Roman"/>
          <w:sz w:val="28"/>
          <w:szCs w:val="28"/>
        </w:rPr>
        <w:tab/>
        <w:t xml:space="preserve">Обсуждение проекта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0D54D5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провести в период с </w:t>
      </w:r>
      <w:r w:rsidR="007D730F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4D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по </w:t>
      </w:r>
      <w:r w:rsidR="000D54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0D54D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 w:rsidRPr="00D652D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652DF">
        <w:rPr>
          <w:rFonts w:ascii="Times New Roman" w:hAnsi="Times New Roman" w:cs="Times New Roman"/>
          <w:sz w:val="28"/>
          <w:szCs w:val="28"/>
        </w:rPr>
        <w:t xml:space="preserve">Определить инициатором проведения общественных обсуждений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района «Корочанский район».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D652DF">
        <w:rPr>
          <w:rFonts w:ascii="Times New Roman" w:hAnsi="Times New Roman" w:cs="Times New Roman"/>
          <w:sz w:val="28"/>
          <w:szCs w:val="28"/>
        </w:rPr>
        <w:t>Назначить</w:t>
      </w:r>
      <w:r>
        <w:rPr>
          <w:rFonts w:ascii="Times New Roman" w:hAnsi="Times New Roman" w:cs="Times New Roman"/>
          <w:sz w:val="28"/>
          <w:szCs w:val="28"/>
        </w:rPr>
        <w:t xml:space="preserve"> и утвердить состав общественного</w:t>
      </w:r>
      <w:r w:rsidRPr="00D652DF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общественных обсуждений (приложение № 2).</w:t>
      </w:r>
    </w:p>
    <w:p w:rsidR="00F33BC1" w:rsidRP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652D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52DF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0D54D5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52DF">
        <w:rPr>
          <w:rFonts w:ascii="Times New Roman" w:hAnsi="Times New Roman" w:cs="Times New Roman"/>
          <w:sz w:val="28"/>
          <w:szCs w:val="28"/>
        </w:rPr>
        <w:t xml:space="preserve">для ознакомления разместить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Осуществить информирование населения об общественных обсуждениях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поселения:</w:t>
      </w:r>
      <w:r w:rsidRPr="00E3537C">
        <w:t xml:space="preserve">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 w:rsidRPr="00F33BC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E3537C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 xml:space="preserve">Руководствуясь статьей 10 постановления Правительства Российской Федерации от 25.06.2021 № 990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B2A8D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B2A8D">
        <w:rPr>
          <w:rFonts w:ascii="Times New Roman" w:hAnsi="Times New Roman" w:cs="Times New Roman"/>
          <w:sz w:val="28"/>
          <w:szCs w:val="28"/>
        </w:rPr>
        <w:t xml:space="preserve">, довести до сведения населения порядок учёта предложений по проекту постановления </w:t>
      </w:r>
      <w:r w:rsidRPr="00680B8F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0B8F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контроля в сфере</w:t>
      </w:r>
      <w:proofErr w:type="gramEnd"/>
      <w:r w:rsidRPr="00680B8F">
        <w:rPr>
          <w:rFonts w:ascii="Times New Roman" w:hAnsi="Times New Roman" w:cs="Times New Roman"/>
          <w:sz w:val="28"/>
          <w:szCs w:val="28"/>
        </w:rPr>
        <w:t xml:space="preserve"> благоустройства на 202</w:t>
      </w:r>
      <w:r w:rsidR="000D54D5">
        <w:rPr>
          <w:rFonts w:ascii="Times New Roman" w:hAnsi="Times New Roman" w:cs="Times New Roman"/>
          <w:sz w:val="28"/>
          <w:szCs w:val="28"/>
        </w:rPr>
        <w:t>4</w:t>
      </w:r>
      <w:r w:rsidRPr="00680B8F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537C">
        <w:rPr>
          <w:rFonts w:ascii="Times New Roman" w:hAnsi="Times New Roman" w:cs="Times New Roman"/>
          <w:sz w:val="28"/>
          <w:szCs w:val="28"/>
        </w:rPr>
        <w:t>и порядок участия граждан в обсуждении указанного проекта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E3537C">
        <w:rPr>
          <w:rFonts w:ascii="Times New Roman" w:hAnsi="Times New Roman" w:cs="Times New Roman"/>
          <w:sz w:val="28"/>
          <w:szCs w:val="28"/>
        </w:rPr>
        <w:t>: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B2A8D">
        <w:rPr>
          <w:rFonts w:ascii="Times New Roman" w:hAnsi="Times New Roman" w:cs="Times New Roman"/>
          <w:sz w:val="28"/>
          <w:szCs w:val="28"/>
        </w:rPr>
        <w:t>Рассмотрение поданных в период общественного обсуж</w:t>
      </w:r>
      <w:r>
        <w:rPr>
          <w:rFonts w:ascii="Times New Roman" w:hAnsi="Times New Roman" w:cs="Times New Roman"/>
          <w:sz w:val="28"/>
          <w:szCs w:val="28"/>
        </w:rPr>
        <w:t>дения предложений назначить на 01.</w:t>
      </w:r>
      <w:r w:rsidR="000D54D5">
        <w:rPr>
          <w:rFonts w:ascii="Times New Roman" w:hAnsi="Times New Roman" w:cs="Times New Roman"/>
          <w:sz w:val="28"/>
          <w:szCs w:val="28"/>
        </w:rPr>
        <w:t>11</w:t>
      </w:r>
      <w:r w:rsidR="007D73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7D730F">
        <w:rPr>
          <w:rFonts w:ascii="Times New Roman" w:hAnsi="Times New Roman" w:cs="Times New Roman"/>
          <w:sz w:val="28"/>
          <w:szCs w:val="28"/>
        </w:rPr>
        <w:t>3</w:t>
      </w:r>
      <w:r w:rsidRPr="001B2A8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B2A8D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 </w:t>
      </w:r>
      <w:r w:rsidRPr="00F33BC1">
        <w:rPr>
          <w:rFonts w:ascii="Times New Roman" w:hAnsi="Times New Roman" w:cs="Times New Roman"/>
          <w:sz w:val="28"/>
          <w:szCs w:val="28"/>
        </w:rPr>
        <w:t>https://</w:t>
      </w:r>
      <w:proofErr w:type="spellStart"/>
      <w:r w:rsidR="007D730F">
        <w:rPr>
          <w:rFonts w:ascii="Times New Roman" w:hAnsi="Times New Roman" w:cs="Times New Roman"/>
          <w:sz w:val="28"/>
          <w:szCs w:val="28"/>
          <w:lang w:val="en-US"/>
        </w:rPr>
        <w:t>zhigajlov</w:t>
      </w:r>
      <w:r w:rsidR="00CD7C7E">
        <w:rPr>
          <w:rFonts w:ascii="Times New Roman" w:hAnsi="Times New Roman" w:cs="Times New Roman"/>
          <w:sz w:val="28"/>
          <w:szCs w:val="28"/>
          <w:lang w:val="en-US"/>
        </w:rPr>
        <w:t>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</w:t>
      </w:r>
      <w:r>
        <w:rPr>
          <w:rFonts w:ascii="Times New Roman" w:hAnsi="Times New Roman" w:cs="Times New Roman"/>
          <w:sz w:val="28"/>
          <w:szCs w:val="28"/>
        </w:rPr>
        <w:t>, а также на информационных стендах</w:t>
      </w:r>
      <w:r w:rsidRPr="001B2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B2A8D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поселения.</w:t>
      </w:r>
    </w:p>
    <w:p w:rsidR="00F33BC1" w:rsidRPr="001B2A8D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1B2A8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:rsidR="00F33BC1" w:rsidRDefault="00F33BC1" w:rsidP="00F33B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1B2A8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B2A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A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B2A8D" w:rsidRDefault="001B2A8D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D89" w:rsidRDefault="00B53D89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3522" w:rsidRDefault="00983522" w:rsidP="001B2A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81680D" w:rsidRDefault="0081680D" w:rsidP="00983522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680D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8564C0" w:rsidRPr="00CD7C7E" w:rsidRDefault="007D730F" w:rsidP="00983522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/>
          <w:b/>
          <w:bCs/>
          <w:sz w:val="28"/>
          <w:szCs w:val="28"/>
        </w:rPr>
        <w:t xml:space="preserve">   сельского поселения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              </w:t>
      </w:r>
      <w:r w:rsidR="00983522"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81680D" w:rsidRPr="0081680D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D7C7E">
        <w:rPr>
          <w:rFonts w:ascii="Times New Roman" w:hAnsi="Times New Roman"/>
          <w:b/>
          <w:bCs/>
          <w:sz w:val="28"/>
          <w:szCs w:val="28"/>
        </w:rPr>
        <w:t>В.А.Калитин</w:t>
      </w:r>
    </w:p>
    <w:p w:rsidR="0070561A" w:rsidRDefault="0070561A" w:rsidP="008564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61A" w:rsidSect="000C795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№1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29</w:t>
      </w:r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0D54D5">
        <w:rPr>
          <w:rFonts w:ascii="Times New Roman" w:hAnsi="Times New Roman" w:cs="Times New Roman"/>
          <w:b/>
          <w:sz w:val="28"/>
        </w:rPr>
        <w:t>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D7C7E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0D54D5">
        <w:rPr>
          <w:rFonts w:ascii="Times New Roman" w:hAnsi="Times New Roman" w:cs="Times New Roman"/>
          <w:b/>
          <w:sz w:val="28"/>
        </w:rPr>
        <w:t>22</w:t>
      </w: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81680D" w:rsidRDefault="0081680D" w:rsidP="0081680D">
      <w:pPr>
        <w:spacing w:after="0"/>
        <w:jc w:val="center"/>
        <w:rPr>
          <w:color w:val="000000"/>
          <w:sz w:val="28"/>
        </w:rPr>
      </w:pP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  <w:r w:rsidRPr="00EF1544">
        <w:rPr>
          <w:rFonts w:ascii="Arial" w:hAnsi="Arial" w:cs="Arial"/>
          <w:b/>
        </w:rPr>
        <w:t>ПРОЕКТ</w:t>
      </w:r>
    </w:p>
    <w:p w:rsidR="00F33BC1" w:rsidRPr="00EF1544" w:rsidRDefault="00F33BC1" w:rsidP="00F33BC1">
      <w:pPr>
        <w:spacing w:after="0" w:line="240" w:lineRule="auto"/>
        <w:jc w:val="right"/>
        <w:rPr>
          <w:rFonts w:ascii="Arial" w:hAnsi="Arial" w:cs="Arial"/>
          <w:b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EF1544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F33BC1" w:rsidRPr="00EF1544" w:rsidRDefault="00F33BC1" w:rsidP="00F33BC1">
      <w:pPr>
        <w:shd w:val="clear" w:color="auto" w:fill="FFFFFF"/>
        <w:spacing w:before="72" w:after="0" w:line="240" w:lineRule="auto"/>
        <w:jc w:val="center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F33BC1" w:rsidRPr="00EF1544" w:rsidRDefault="007D730F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ЖИГАЙЛОВСКОГО</w:t>
      </w:r>
      <w:r w:rsidR="00F33BC1" w:rsidRPr="00EF1544">
        <w:rPr>
          <w:rFonts w:ascii="Arial Narrow" w:hAnsi="Arial Narrow"/>
          <w:b/>
          <w:bCs/>
          <w:sz w:val="40"/>
          <w:szCs w:val="40"/>
        </w:rPr>
        <w:t xml:space="preserve"> СЕЛЬСКОГО ПОСЕЛЕНИЯ</w:t>
      </w:r>
    </w:p>
    <w:p w:rsidR="00F33BC1" w:rsidRPr="00EF1544" w:rsidRDefault="00F33BC1" w:rsidP="00F33BC1">
      <w:pPr>
        <w:keepNext/>
        <w:spacing w:after="0" w:line="240" w:lineRule="auto"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F1544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F33BC1" w:rsidRPr="00EF1544" w:rsidRDefault="00F33BC1" w:rsidP="00F33BC1">
      <w:pPr>
        <w:spacing w:after="0" w:line="240" w:lineRule="auto"/>
        <w:rPr>
          <w:sz w:val="10"/>
          <w:szCs w:val="10"/>
        </w:rPr>
      </w:pPr>
    </w:p>
    <w:p w:rsidR="00F33BC1" w:rsidRPr="00EF1544" w:rsidRDefault="00F33BC1" w:rsidP="00F33BC1">
      <w:pPr>
        <w:keepNext/>
        <w:spacing w:after="0" w:line="240" w:lineRule="auto"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F1544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F33BC1" w:rsidRPr="00EF1544" w:rsidRDefault="00F33BC1" w:rsidP="00F33BC1">
      <w:pPr>
        <w:spacing w:after="0" w:line="240" w:lineRule="auto"/>
        <w:jc w:val="center"/>
      </w:pPr>
    </w:p>
    <w:p w:rsidR="00F33BC1" w:rsidRPr="00EF1544" w:rsidRDefault="000D54D5" w:rsidP="00F33BC1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>
        <w:rPr>
          <w:rFonts w:ascii="Arial" w:hAnsi="Arial" w:cs="Arial"/>
          <w:b/>
          <w:sz w:val="17"/>
          <w:szCs w:val="17"/>
        </w:rPr>
        <w:t>Жигайловка</w:t>
      </w:r>
      <w:proofErr w:type="spellEnd"/>
    </w:p>
    <w:p w:rsidR="00F33BC1" w:rsidRPr="00EF1544" w:rsidRDefault="00F33BC1" w:rsidP="00F33BC1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33BC1" w:rsidRPr="00EF1544" w:rsidRDefault="00F33BC1" w:rsidP="00F33BC1">
      <w:pPr>
        <w:keepNext/>
        <w:spacing w:after="0" w:line="240" w:lineRule="auto"/>
        <w:outlineLvl w:val="5"/>
        <w:rPr>
          <w:rFonts w:ascii="Arial" w:hAnsi="Arial" w:cs="Arial"/>
          <w:b/>
          <w:sz w:val="18"/>
          <w:szCs w:val="18"/>
        </w:rPr>
      </w:pPr>
      <w:r w:rsidRPr="00EF1544">
        <w:rPr>
          <w:rFonts w:ascii="Arial" w:hAnsi="Arial" w:cs="Arial"/>
          <w:b/>
          <w:sz w:val="18"/>
          <w:szCs w:val="18"/>
        </w:rPr>
        <w:t xml:space="preserve">____________ </w:t>
      </w:r>
      <w:r>
        <w:rPr>
          <w:rFonts w:ascii="Arial" w:hAnsi="Arial" w:cs="Arial"/>
          <w:b/>
          <w:sz w:val="18"/>
          <w:szCs w:val="18"/>
        </w:rPr>
        <w:t>202</w:t>
      </w:r>
      <w:r w:rsidR="00CD7C7E">
        <w:rPr>
          <w:rFonts w:ascii="Arial" w:hAnsi="Arial" w:cs="Arial"/>
          <w:b/>
          <w:sz w:val="18"/>
          <w:szCs w:val="18"/>
        </w:rPr>
        <w:t>3</w:t>
      </w:r>
      <w:r w:rsidRPr="00EF1544">
        <w:rPr>
          <w:rFonts w:ascii="Arial" w:hAnsi="Arial" w:cs="Arial"/>
          <w:b/>
          <w:sz w:val="18"/>
          <w:szCs w:val="18"/>
        </w:rPr>
        <w:t>г.                                                                                                                                               №__</w:t>
      </w:r>
    </w:p>
    <w:p w:rsidR="00F33BC1" w:rsidRDefault="00F33BC1" w:rsidP="00F33BC1">
      <w:pPr>
        <w:spacing w:after="0" w:line="240" w:lineRule="auto"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772115" w:rsidRDefault="00F33BC1" w:rsidP="00F33BC1">
      <w:pPr>
        <w:spacing w:after="0" w:line="240" w:lineRule="auto"/>
        <w:contextualSpacing/>
        <w:rPr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right="504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муниципального контроля в сфере благоустройства на 202</w:t>
      </w:r>
      <w:r w:rsidR="000D54D5">
        <w:rPr>
          <w:rFonts w:ascii="Times New Roman" w:hAnsi="Times New Roman" w:cs="Times New Roman"/>
          <w:b/>
          <w:sz w:val="28"/>
          <w:szCs w:val="28"/>
        </w:rPr>
        <w:t>4</w:t>
      </w:r>
      <w:r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</w:rPr>
      </w:pPr>
    </w:p>
    <w:p w:rsidR="00F33BC1" w:rsidRPr="00F33BC1" w:rsidRDefault="00F33BC1" w:rsidP="00F33BC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33BC1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31 июля 2020 года </w:t>
      </w:r>
      <w:r w:rsidRPr="00F33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№248-ФЗ «О государственном контроле (надзоре) и муниципальном контроле в Российской Федерации», п</w:t>
      </w:r>
      <w:r w:rsidRPr="00F33B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F33BC1">
        <w:rPr>
          <w:rFonts w:ascii="Times New Roman" w:hAnsi="Times New Roman" w:cs="Times New Roman"/>
          <w:sz w:val="28"/>
          <w:szCs w:val="28"/>
        </w:rPr>
        <w:t xml:space="preserve">решением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CD7C7E">
        <w:rPr>
          <w:rFonts w:ascii="Times New Roman" w:hAnsi="Times New Roman" w:cs="Times New Roman"/>
          <w:sz w:val="28"/>
          <w:szCs w:val="28"/>
        </w:rPr>
        <w:t>4</w:t>
      </w:r>
      <w:r w:rsidRPr="00F33BC1">
        <w:rPr>
          <w:rFonts w:ascii="Times New Roman" w:hAnsi="Times New Roman" w:cs="Times New Roman"/>
          <w:sz w:val="28"/>
          <w:szCs w:val="28"/>
        </w:rPr>
        <w:t xml:space="preserve"> декабря 2021 года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№1</w:t>
      </w:r>
      <w:r w:rsidR="00CD7C7E">
        <w:rPr>
          <w:rFonts w:ascii="Times New Roman" w:hAnsi="Times New Roman" w:cs="Times New Roman"/>
          <w:sz w:val="28"/>
          <w:szCs w:val="28"/>
        </w:rPr>
        <w:t>58</w:t>
      </w:r>
      <w:r w:rsidRPr="00F33BC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</w:t>
      </w:r>
      <w:bookmarkStart w:id="0" w:name="_Hlk73706793"/>
      <w:r w:rsidRPr="00F33BC1">
        <w:rPr>
          <w:rFonts w:ascii="Times New Roman" w:hAnsi="Times New Roman" w:cs="Times New Roman"/>
          <w:sz w:val="28"/>
          <w:szCs w:val="28"/>
        </w:rPr>
        <w:t xml:space="preserve">муниципальном контроле </w:t>
      </w:r>
      <w:bookmarkEnd w:id="0"/>
      <w:r w:rsidRPr="00F33BC1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33BC1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«Корочанский </w:t>
      </w:r>
      <w:r w:rsidRPr="00F33BC1">
        <w:rPr>
          <w:rFonts w:ascii="Times New Roman" w:eastAsia="Calibri" w:hAnsi="Times New Roman" w:cs="Times New Roman"/>
          <w:sz w:val="28"/>
          <w:szCs w:val="28"/>
        </w:rPr>
        <w:lastRenderedPageBreak/>
        <w:t>район» Белгородской области»,</w:t>
      </w:r>
      <w:r w:rsidRPr="00F33BC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</w:t>
      </w:r>
      <w:r w:rsidRPr="00F33BC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F33BC1">
        <w:rPr>
          <w:color w:val="000000"/>
          <w:sz w:val="28"/>
          <w:szCs w:val="28"/>
          <w:shd w:val="clear" w:color="auto" w:fill="FFFFFF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7D730F">
        <w:rPr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color w:val="000000"/>
          <w:sz w:val="28"/>
          <w:szCs w:val="28"/>
          <w:shd w:val="clear" w:color="auto" w:fill="FFFFFF"/>
        </w:rPr>
        <w:t xml:space="preserve"> сельского поселения в 202</w:t>
      </w:r>
      <w:r w:rsidR="000D54D5">
        <w:rPr>
          <w:color w:val="000000"/>
          <w:sz w:val="28"/>
          <w:szCs w:val="28"/>
          <w:shd w:val="clear" w:color="auto" w:fill="FFFFFF"/>
        </w:rPr>
        <w:t>4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году, согласно приложению к настоящему постановлению.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2. Обнародовать настоящее постановление в порядке, определенном Уставом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области, а также разместить на официальном сайте органов местного самоуправления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«Корочанский район» Белгородской области https://</w:t>
      </w:r>
      <w:proofErr w:type="spellStart"/>
      <w:r w:rsidR="00CD7C7E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Pr="00F33BC1">
        <w:rPr>
          <w:rFonts w:ascii="Times New Roman" w:hAnsi="Times New Roman" w:cs="Times New Roman"/>
          <w:sz w:val="28"/>
          <w:szCs w:val="28"/>
        </w:rPr>
        <w:t>-r31.gosweb.gosuslugi.ru.</w:t>
      </w:r>
    </w:p>
    <w:p w:rsidR="00F33BC1" w:rsidRPr="00F33BC1" w:rsidRDefault="00F33BC1" w:rsidP="00F33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33B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3BC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F33BC1" w:rsidRPr="00F33BC1" w:rsidRDefault="00F33BC1" w:rsidP="00F33BC1">
      <w:pPr>
        <w:pStyle w:val="a8"/>
        <w:ind w:firstLine="709"/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33BC1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F33BC1" w:rsidRPr="00CD7C7E" w:rsidRDefault="007D730F" w:rsidP="00F33BC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</w:t>
      </w:r>
      <w:r w:rsidR="00CD7C7E">
        <w:rPr>
          <w:rFonts w:ascii="Times New Roman" w:hAnsi="Times New Roman" w:cs="Times New Roman"/>
          <w:b/>
          <w:bCs/>
          <w:sz w:val="28"/>
          <w:szCs w:val="28"/>
        </w:rPr>
        <w:t>В.А.Калитин</w:t>
      </w:r>
    </w:p>
    <w:p w:rsidR="00F33BC1" w:rsidRPr="00F33BC1" w:rsidRDefault="00F33BC1" w:rsidP="00F33B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BC1">
        <w:rPr>
          <w:rFonts w:ascii="Times New Roman" w:hAnsi="Times New Roman" w:cs="Times New Roman"/>
          <w:sz w:val="28"/>
          <w:szCs w:val="28"/>
        </w:rPr>
        <w:br w:type="page"/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right"/>
        <w:rPr>
          <w:color w:val="000000"/>
        </w:rPr>
        <w:sectPr w:rsidR="00F33BC1" w:rsidRPr="00F33BC1" w:rsidSect="00CF4694">
          <w:pgSz w:w="11906" w:h="16838"/>
          <w:pgMar w:top="1134" w:right="851" w:bottom="1134" w:left="1701" w:header="720" w:footer="720" w:gutter="0"/>
          <w:cols w:space="720"/>
        </w:sectPr>
      </w:pP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F33BC1" w:rsidRPr="00F33BC1" w:rsidRDefault="007D730F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от «___»____________202</w:t>
      </w:r>
      <w:r w:rsidR="000D54D5">
        <w:rPr>
          <w:rFonts w:ascii="Times New Roman" w:hAnsi="Times New Roman" w:cs="Times New Roman"/>
          <w:b/>
          <w:sz w:val="28"/>
        </w:rPr>
        <w:t>3</w:t>
      </w:r>
      <w:r w:rsidRPr="00F33BC1">
        <w:rPr>
          <w:rFonts w:ascii="Times New Roman" w:hAnsi="Times New Roman" w:cs="Times New Roman"/>
          <w:b/>
          <w:sz w:val="28"/>
        </w:rPr>
        <w:t xml:space="preserve"> года </w:t>
      </w:r>
    </w:p>
    <w:p w:rsidR="00F33BC1" w:rsidRPr="00F33BC1" w:rsidRDefault="00F33BC1" w:rsidP="00F33BC1">
      <w:pPr>
        <w:spacing w:after="0" w:line="240" w:lineRule="auto"/>
        <w:ind w:firstLine="9639"/>
        <w:jc w:val="center"/>
        <w:rPr>
          <w:rFonts w:ascii="Times New Roman" w:hAnsi="Times New Roman" w:cs="Times New Roman"/>
          <w:b/>
          <w:sz w:val="28"/>
        </w:rPr>
      </w:pPr>
      <w:r w:rsidRPr="00F33BC1">
        <w:rPr>
          <w:rFonts w:ascii="Times New Roman" w:hAnsi="Times New Roman" w:cs="Times New Roman"/>
          <w:b/>
          <w:sz w:val="28"/>
        </w:rPr>
        <w:t>№____</w:t>
      </w:r>
    </w:p>
    <w:p w:rsidR="00F33BC1" w:rsidRPr="00F33BC1" w:rsidRDefault="00F33BC1" w:rsidP="00F33BC1">
      <w:pPr>
        <w:spacing w:after="0" w:line="240" w:lineRule="auto"/>
        <w:ind w:firstLine="9639"/>
        <w:rPr>
          <w:rFonts w:ascii="Times New Roman" w:hAnsi="Times New Roman" w:cs="Times New Roman"/>
          <w:sz w:val="28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b/>
          <w:bCs/>
          <w:color w:val="000000"/>
          <w:shd w:val="clear" w:color="auto" w:fill="FFFFFF"/>
        </w:rPr>
      </w:pP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ПРОГРАММА</w:t>
      </w:r>
    </w:p>
    <w:p w:rsidR="00F33BC1" w:rsidRPr="00F33BC1" w:rsidRDefault="00F33BC1" w:rsidP="00F33BC1">
      <w:pPr>
        <w:pStyle w:val="af"/>
        <w:spacing w:before="0" w:beforeAutospacing="0" w:after="0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по муниципальному контролю 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  <w:jc w:val="center"/>
        <w:rPr>
          <w:sz w:val="28"/>
          <w:szCs w:val="28"/>
        </w:rPr>
      </w:pPr>
      <w:r w:rsidRPr="00F33BC1">
        <w:rPr>
          <w:b/>
          <w:bCs/>
          <w:color w:val="000000"/>
          <w:sz w:val="28"/>
          <w:szCs w:val="28"/>
          <w:shd w:val="clear" w:color="auto" w:fill="FFFFFF"/>
        </w:rPr>
        <w:t>в сфере благоустройства на</w:t>
      </w:r>
      <w:r w:rsidRPr="00F33BC1">
        <w:rPr>
          <w:color w:val="000000"/>
          <w:sz w:val="28"/>
          <w:szCs w:val="28"/>
          <w:shd w:val="clear" w:color="auto" w:fill="FFFFFF"/>
        </w:rPr>
        <w:t xml:space="preserve"> </w:t>
      </w:r>
      <w:r w:rsidRPr="00F33BC1">
        <w:rPr>
          <w:b/>
          <w:color w:val="000000"/>
          <w:sz w:val="28"/>
          <w:szCs w:val="28"/>
          <w:shd w:val="clear" w:color="auto" w:fill="FFFFFF"/>
        </w:rPr>
        <w:t xml:space="preserve">территории </w:t>
      </w:r>
      <w:proofErr w:type="spellStart"/>
      <w:r w:rsidR="007D730F">
        <w:rPr>
          <w:b/>
          <w:color w:val="000000"/>
          <w:sz w:val="28"/>
          <w:szCs w:val="28"/>
          <w:shd w:val="clear" w:color="auto" w:fill="FFFFFF"/>
        </w:rPr>
        <w:t>Жигайловского</w:t>
      </w:r>
      <w:proofErr w:type="spellEnd"/>
      <w:r w:rsidRPr="00F33BC1">
        <w:rPr>
          <w:b/>
          <w:color w:val="000000"/>
          <w:sz w:val="28"/>
          <w:szCs w:val="28"/>
          <w:shd w:val="clear" w:color="auto" w:fill="FFFFFF"/>
        </w:rPr>
        <w:t xml:space="preserve"> сельского поселения в 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>202</w:t>
      </w:r>
      <w:r w:rsidR="000D54D5">
        <w:rPr>
          <w:b/>
          <w:bCs/>
          <w:color w:val="000000"/>
          <w:sz w:val="28"/>
          <w:szCs w:val="28"/>
          <w:shd w:val="clear" w:color="auto" w:fill="FFFFFF"/>
        </w:rPr>
        <w:t>4</w:t>
      </w:r>
      <w:r w:rsidRPr="00F33BC1">
        <w:rPr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</w:p>
    <w:p w:rsidR="00F33BC1" w:rsidRPr="00F33BC1" w:rsidRDefault="00F33BC1" w:rsidP="00F33BC1">
      <w:pPr>
        <w:pStyle w:val="af"/>
        <w:spacing w:before="0" w:beforeAutospacing="0" w:after="0"/>
        <w:ind w:firstLine="709"/>
      </w:pPr>
    </w:p>
    <w:tbl>
      <w:tblPr>
        <w:tblW w:w="1509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5"/>
        <w:gridCol w:w="2999"/>
        <w:gridCol w:w="851"/>
        <w:gridCol w:w="184"/>
        <w:gridCol w:w="1581"/>
        <w:gridCol w:w="918"/>
        <w:gridCol w:w="2725"/>
        <w:gridCol w:w="5365"/>
      </w:tblGrid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I. А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Значение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F33BC1">
              <w:rPr>
                <w:rFonts w:ascii="Times New Roman" w:hAnsi="Times New Roman" w:cs="Times New Roman"/>
              </w:rPr>
              <w:t xml:space="preserve">нализ текущего состояния осуществления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муниципального контроля в сфере благоустройства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1.1.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Программа профилактики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рисков причинения вреда (ущерба) охраняемым законом ценностям по муниципальному контролю в сфере благоустройства на 202</w:t>
            </w:r>
            <w:r w:rsidR="000D54D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год</w:t>
            </w:r>
            <w:r w:rsidRPr="00F33BC1">
              <w:rPr>
                <w:rFonts w:ascii="Times New Roman" w:hAnsi="Times New Roman" w:cs="Times New Roman"/>
              </w:rPr>
              <w:t xml:space="preserve">, требований, установленных муниципальными правовыми актами, при осуществлении муниципального контроля за соблюдение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разработана в целях организации осуществления администрацией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мероприятий по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33BC1">
              <w:rPr>
                <w:rFonts w:ascii="Times New Roman" w:hAnsi="Times New Roman" w:cs="Times New Roman"/>
              </w:rPr>
              <w:t xml:space="preserve">профилактике нарушений требований, установленных федеральными законами и принимаемыми в соответствии с ними нормативными правовыми актами Российской Федерации, законами и нормативными правовыми актами Белгородской области, требований установленных муниципальными правовыми актами,  при осуществлении муниципального контроля за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</w:t>
            </w:r>
            <w:proofErr w:type="gramEnd"/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1.2. Программа распространяет свое действие на муниципальный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Правил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муниципальных нормативных правовых актов, обязательных к применению при благоустройстве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1.3. Уполномоченным органом по осуществлению муниципального контроля в сфере благоустройства является администрация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 xml:space="preserve">1.4. Субъектами профилактических мероприятий в рамках Программы являются граждане и организации, деятельность, действия или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результаты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деятельности которых либо производственные объекты, находящиеся во владении и (или) в пользовании которых, подлежат муниципальному контролю (контролируемые лица).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1.5.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в сфере благоустройства. Муниципальный контроль в сфере благоустройства осуществляется в соответствии </w:t>
            </w:r>
            <w:proofErr w:type="gramStart"/>
            <w:r w:rsidRPr="00F33BC1">
              <w:rPr>
                <w:rFonts w:ascii="Times New Roman" w:hAnsi="Times New Roman" w:cs="Times New Roman"/>
              </w:rPr>
              <w:t>с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: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31.07.2020 N 248-ФЗ "О государственном контроле (надзоре) и муниципальном контроле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06.10.2003 N 131-ФЗ "Об общих принципах организации местного самоуправления в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Федеральным законом от 02.05.2006 N 59-ФЗ "О порядке рассмотрения обращений граждан Российской Федерации";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- Кодексом Белгородской области об административной ответственности;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- Правилами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поселения, утвержденными </w:t>
            </w:r>
          </w:p>
          <w:p w:rsidR="00F33BC1" w:rsidRPr="00F33BC1" w:rsidRDefault="00F33BC1" w:rsidP="00F33BC1">
            <w:pPr>
              <w:pStyle w:val="a8"/>
              <w:ind w:right="-72"/>
            </w:pPr>
            <w:r w:rsidRPr="00F33BC1">
              <w:rPr>
                <w:bCs/>
                <w:sz w:val="24"/>
                <w:szCs w:val="24"/>
              </w:rPr>
              <w:t xml:space="preserve">решением земского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от </w:t>
            </w:r>
            <w:r w:rsidR="00CF2FFF">
              <w:rPr>
                <w:sz w:val="24"/>
                <w:szCs w:val="24"/>
              </w:rPr>
              <w:t>10</w:t>
            </w:r>
            <w:r w:rsidRPr="00F33BC1">
              <w:rPr>
                <w:sz w:val="24"/>
                <w:szCs w:val="24"/>
              </w:rPr>
              <w:t xml:space="preserve"> октября 2019 года № 5</w:t>
            </w:r>
            <w:r w:rsidR="00CF2FFF">
              <w:rPr>
                <w:sz w:val="24"/>
                <w:szCs w:val="24"/>
              </w:rPr>
              <w:t>6</w:t>
            </w:r>
            <w:r w:rsidRPr="00F33BC1">
              <w:rPr>
                <w:sz w:val="24"/>
                <w:szCs w:val="24"/>
              </w:rPr>
              <w:t xml:space="preserve"> «Об утверждении Правил благоустройства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муниципального района «Корочанский район» Белгородской области в новой редакции</w:t>
            </w:r>
            <w:r w:rsidRPr="00F33BC1">
              <w:t>»;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1.6. Плановых проверок в отношении граждан и организаций в 202</w:t>
            </w:r>
            <w:r w:rsidR="00CF2FFF">
              <w:rPr>
                <w:rFonts w:ascii="Times New Roman" w:hAnsi="Times New Roman" w:cs="Times New Roman"/>
              </w:rPr>
              <w:t>2</w:t>
            </w:r>
            <w:r w:rsidRPr="00F33BC1">
              <w:rPr>
                <w:rFonts w:ascii="Times New Roman" w:hAnsi="Times New Roman" w:cs="Times New Roman"/>
              </w:rPr>
              <w:t xml:space="preserve"> году предусмотрено не было в связи с тем, что </w:t>
            </w:r>
            <w:proofErr w:type="gramStart"/>
            <w:r w:rsidRPr="00F33BC1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F33BC1">
              <w:rPr>
                <w:rFonts w:ascii="Times New Roman" w:hAnsi="Times New Roman" w:cs="Times New Roman"/>
              </w:rPr>
              <w:t xml:space="preserve"> соблюдением требований в сфере благоустройства на территории поселения осуществлялся не в рамках муниципального контроля.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В целях предупреждения нарушений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указанных требований, на странице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официального сайта  муниципального района «Корочанский район» размещены Правила благоустройства территории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1.7. Анализ рисков реализации Программы. Программа подлежит корректировке при необходимости внесения изменений в перечень мероприятий, связанных с осуществлением профилактических мер в отношении выявленных нарушений. </w:t>
            </w:r>
          </w:p>
          <w:p w:rsidR="00F33BC1" w:rsidRPr="00F33BC1" w:rsidRDefault="00F33BC1" w:rsidP="00F33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 xml:space="preserve">1.8. Анализ и оценка рисков причинения вреда охраняемым законом ценностям. Несоблюдение контролируемыми лицами обязательных требований, требований, установленных муниципальными правовыми актами, в сфере благоустройства по содержанию территорий, объектов и элементов благоустройства может повлечь за собой отрицательное влияние на общий вид благоустройства </w:t>
            </w:r>
            <w:proofErr w:type="spellStart"/>
            <w:r w:rsidR="007D730F">
              <w:rPr>
                <w:rFonts w:ascii="Times New Roman" w:hAnsi="Times New Roman" w:cs="Times New Roman"/>
              </w:rPr>
              <w:t>Жигайловского</w:t>
            </w:r>
            <w:proofErr w:type="spellEnd"/>
            <w:r w:rsidRPr="00F33BC1">
              <w:rPr>
                <w:rFonts w:ascii="Times New Roman" w:hAnsi="Times New Roman" w:cs="Times New Roman"/>
              </w:rPr>
              <w:t xml:space="preserve"> сельского поселения и создание неблагоприятной среды проживания и жизнедеятельности в нем населения.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Описание текущего развития профилактической деятельности Администрации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В целях профилактических мероприятий по предупреждению нарушений обязательных требований, устранения причин, условий и факторов, способствующих нарушению </w:t>
            </w:r>
            <w:proofErr w:type="gramStart"/>
            <w:r w:rsidRPr="00F33BC1">
              <w:rPr>
                <w:sz w:val="24"/>
                <w:szCs w:val="24"/>
              </w:rPr>
              <w:t xml:space="preserve">требований, установленных Правилами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 осуществляется</w:t>
            </w:r>
            <w:proofErr w:type="gramEnd"/>
            <w:r w:rsidRPr="00F33BC1">
              <w:rPr>
                <w:sz w:val="24"/>
                <w:szCs w:val="24"/>
              </w:rPr>
              <w:t>: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lastRenderedPageBreak/>
              <w:t xml:space="preserve">-  информирование о необходимости соблюдения Правил благоустройства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поселения, посредством официального сайта муниципального района «Корочанский район», публикации в периодических изданиях, социальных сетей;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совместная организация и проведение мероприятий по уборке территории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sz w:val="24"/>
                <w:szCs w:val="24"/>
              </w:rPr>
              <w:t xml:space="preserve"> сельского поселения;</w:t>
            </w:r>
          </w:p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both"/>
              <w:rPr>
                <w:sz w:val="24"/>
                <w:szCs w:val="24"/>
              </w:rPr>
            </w:pPr>
            <w:r w:rsidRPr="00F33BC1">
              <w:rPr>
                <w:sz w:val="24"/>
                <w:szCs w:val="24"/>
              </w:rPr>
              <w:t xml:space="preserve">- выдача предупреждений. 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1.3.</w:t>
            </w:r>
          </w:p>
        </w:tc>
        <w:tc>
          <w:tcPr>
            <w:tcW w:w="385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Характеристика проблем, на решение которых направлена программа профилактики</w:t>
            </w:r>
          </w:p>
        </w:tc>
        <w:tc>
          <w:tcPr>
            <w:tcW w:w="1077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Причинами нарушений обязательных требований в сфере благоустройства являются: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а) не сформировано понимание исполнения требований в сфере благоустройства у субъектов контроля;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б) необходимость дополнительного информирования субъектов контроля по вопросам соблюдения требований в сфере благоустройства;</w:t>
            </w:r>
          </w:p>
          <w:p w:rsidR="00F33BC1" w:rsidRPr="00F33BC1" w:rsidRDefault="00F33BC1" w:rsidP="00F33BC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04855"/>
              </w:rPr>
            </w:pPr>
            <w:r w:rsidRPr="00F33BC1">
              <w:rPr>
                <w:rFonts w:ascii="Times New Roman" w:hAnsi="Times New Roman" w:cs="Times New Roman"/>
              </w:rPr>
              <w:t>в) не создана система обратной связи с субъектами контроля по вопросам применения требований правил благоустройства.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II. Ц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ели и задачи реализации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F33BC1">
              <w:rPr>
                <w:b/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Цели реализации программы профилактики</w:t>
            </w: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1. Стимулирование добросовестного соблюдения обязательных требований всеми контролируемыми лицами.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3.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03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Задачи реализации программы профилактики</w:t>
            </w:r>
          </w:p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5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Полнота и своевременность информирования контролируемых лиц и иных 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 Соблюдение порядка и сроков консультирования 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 Повышение правосознания и правовой культуры руководителей органов местного самоуправления, юридических лиц, индивидуальных предпринимателей и граждан.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Выявление условий, причин и факторов, способных привести к нарушениям обязательных требований и (или) причинению вреда (ущерба) охраняемым законом ценностям, определение способов устранения или снижения рисков их возникновения.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>5. Выявление типичных нарушений обязательных требований и подготовка предложений по их профилактике.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6. Обеспечение единообразных подходов к применению администрацией и ее должностными лицами обязательных требований, законодательства Российской Федерации о муниципальном контроле.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III.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еречень профилактических мероприятий, сроки (периодичность) их проведения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Наименование мероприятия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Срок (периодичность)</w:t>
            </w: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исполнения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33BC1">
              <w:rPr>
                <w:rFonts w:ascii="Times New Roman" w:hAnsi="Times New Roman" w:cs="Times New Roman"/>
                <w:b/>
                <w:iCs/>
              </w:rPr>
              <w:t>Должностные лица администрации, ответственные за реализацию профилактического мероприятия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3.1.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Информирование </w:t>
            </w:r>
          </w:p>
        </w:tc>
        <w:tc>
          <w:tcPr>
            <w:tcW w:w="27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К</w:t>
            </w: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онсультирование </w:t>
            </w:r>
          </w:p>
        </w:tc>
        <w:tc>
          <w:tcPr>
            <w:tcW w:w="272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необходимости</w:t>
            </w:r>
          </w:p>
        </w:tc>
        <w:tc>
          <w:tcPr>
            <w:tcW w:w="536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Заместитель главы администрация </w:t>
            </w:r>
            <w:proofErr w:type="spellStart"/>
            <w:r w:rsidR="007D730F">
              <w:rPr>
                <w:sz w:val="24"/>
                <w:szCs w:val="24"/>
              </w:rPr>
              <w:t>Жигайловского</w:t>
            </w:r>
            <w:proofErr w:type="spellEnd"/>
            <w:r w:rsidRPr="00F33BC1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shd w:val="clear" w:color="auto" w:fill="FFFFFF"/>
              </w:rPr>
              <w:t>Способы консультирования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письменной форме при письменном обращении</w:t>
            </w:r>
          </w:p>
        </w:tc>
        <w:tc>
          <w:tcPr>
            <w:tcW w:w="35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устной форме (</w:t>
            </w: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по телефону, посредством </w:t>
            </w:r>
            <w:proofErr w:type="spellStart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видео-конференц-связи</w:t>
            </w:r>
            <w:proofErr w:type="spellEnd"/>
            <w:r w:rsidRPr="00F33BC1">
              <w:rPr>
                <w:rFonts w:ascii="Times New Roman" w:hAnsi="Times New Roman" w:cs="Times New Roman"/>
                <w:shd w:val="clear" w:color="auto" w:fill="FFFFFF"/>
              </w:rPr>
              <w:t>, на личном приеме либо в ходе проведения профилактического мероприятия, контрольного мероприятия) при устном обращении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shd w:val="clear" w:color="auto" w:fill="FFFFFF"/>
              </w:rPr>
              <w:t>Вопросы, по которым осуществляется консультирование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3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1. Перечень и содержание обязательных требований, оценка соблюдения которых осуществляется в рамках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2. Содержание правового статуса (права, обязанности, ответственность) участников отношений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3. Характеристика мер профилактики рисков причинения вреда (ущерба) охраняемым законом ценностям.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4. Разъяснение положений муниципальных нормативных правовых актов, регламентирующих порядок осуществления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5. Разъяснение порядка обжалования решений администрации, действий (бездействия) ее должностных лиц в сфере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FFFFF"/>
              </w:rPr>
              <w:t>6. Иные вопросы, касающиеся муниципального контроля.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6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33BC1" w:rsidRPr="00F33BC1" w:rsidTr="00EF7487">
        <w:trPr>
          <w:tblCellSpacing w:w="0" w:type="dxa"/>
        </w:trPr>
        <w:tc>
          <w:tcPr>
            <w:tcW w:w="15098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IV. П</w:t>
            </w:r>
            <w:r w:rsidRPr="00F33BC1">
              <w:rPr>
                <w:rFonts w:ascii="Times New Roman" w:hAnsi="Times New Roman" w:cs="Times New Roman"/>
                <w:b/>
                <w:bCs/>
              </w:rPr>
              <w:t>оказатели результативности и эффективности программы профилактики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iCs/>
                <w:color w:val="000000"/>
                <w:bdr w:val="none" w:sz="0" w:space="0" w:color="auto" w:frame="1"/>
                <w:shd w:val="clear" w:color="auto" w:fill="FFFFFF"/>
              </w:rPr>
              <w:t>Значение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pStyle w:val="sdfootnote1"/>
              <w:spacing w:before="0" w:beforeAutospacing="0"/>
              <w:ind w:left="0" w:firstLine="0"/>
              <w:jc w:val="center"/>
              <w:rPr>
                <w:sz w:val="24"/>
                <w:szCs w:val="24"/>
              </w:rPr>
            </w:pPr>
            <w:r w:rsidRPr="00F33BC1">
              <w:rPr>
                <w:iCs/>
                <w:sz w:val="24"/>
                <w:szCs w:val="24"/>
                <w:shd w:val="clear" w:color="auto" w:fill="FFFFFF"/>
              </w:rPr>
              <w:t>Характеристика значения</w:t>
            </w:r>
          </w:p>
        </w:tc>
      </w:tr>
      <w:tr w:rsidR="00F33BC1" w:rsidRPr="00F33BC1" w:rsidTr="00EF7487">
        <w:trPr>
          <w:tblCellSpacing w:w="0" w:type="dxa"/>
        </w:trPr>
        <w:tc>
          <w:tcPr>
            <w:tcW w:w="4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561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Показатели результативности и эффективности программы профилактики</w:t>
            </w:r>
          </w:p>
        </w:tc>
        <w:tc>
          <w:tcPr>
            <w:tcW w:w="9008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1. Общее количество проведенных профилактических мероприятий.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2. Полнота и своевременность осуществления информирования контролируемых лиц и иных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заинтересованных лиц по вопросам соблюдения обязательных требований.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shd w:val="clear" w:color="auto" w:fill="FFFFFF"/>
              </w:rPr>
              <w:t xml:space="preserve">3. Соблюдение порядка и сроков консультирования </w:t>
            </w: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контролируемых лиц и их представителей по вопросам, связанным с организацией и осуществлением муниципального контроля.</w:t>
            </w:r>
          </w:p>
          <w:p w:rsidR="00F33BC1" w:rsidRPr="00F33BC1" w:rsidRDefault="00F33BC1" w:rsidP="00F33BC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3BC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 Снижение количества нарушений обязательных требований, выявленных по результатам проведения контрольных мероприятий.</w:t>
            </w:r>
          </w:p>
        </w:tc>
      </w:tr>
    </w:tbl>
    <w:p w:rsidR="00F33BC1" w:rsidRPr="00F33BC1" w:rsidRDefault="00F33BC1" w:rsidP="00F33BC1">
      <w:pPr>
        <w:tabs>
          <w:tab w:val="left" w:pos="7575"/>
        </w:tabs>
        <w:spacing w:after="0" w:line="240" w:lineRule="auto"/>
        <w:rPr>
          <w:rFonts w:ascii="Times New Roman" w:hAnsi="Times New Roman" w:cs="Times New Roman"/>
        </w:rPr>
      </w:pPr>
    </w:p>
    <w:p w:rsidR="00F33BC1" w:rsidRDefault="00F33BC1" w:rsidP="00F33BC1">
      <w:pPr>
        <w:spacing w:after="0"/>
        <w:jc w:val="center"/>
        <w:rPr>
          <w:color w:val="000000"/>
          <w:sz w:val="28"/>
        </w:rPr>
        <w:sectPr w:rsidR="00F33BC1" w:rsidSect="00F33BC1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</w:p>
    <w:p w:rsidR="0081680D" w:rsidRDefault="0081680D" w:rsidP="00F33BC1">
      <w:pPr>
        <w:spacing w:after="0"/>
        <w:jc w:val="center"/>
        <w:rPr>
          <w:color w:val="000000"/>
          <w:sz w:val="28"/>
        </w:rPr>
      </w:pPr>
    </w:p>
    <w:p w:rsidR="0081680D" w:rsidRPr="0081680D" w:rsidRDefault="0081680D" w:rsidP="0081680D">
      <w:pPr>
        <w:spacing w:after="0" w:line="240" w:lineRule="auto"/>
        <w:ind w:firstLine="4680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№2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81680D" w:rsidRPr="0081680D" w:rsidRDefault="007D730F" w:rsidP="0081680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81680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81680D" w:rsidRPr="0081680D" w:rsidRDefault="0081680D" w:rsidP="0081680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29</w:t>
      </w:r>
      <w:r w:rsidR="0075352C">
        <w:rPr>
          <w:rFonts w:ascii="Times New Roman" w:hAnsi="Times New Roman" w:cs="Times New Roman"/>
          <w:b/>
          <w:sz w:val="28"/>
        </w:rPr>
        <w:t xml:space="preserve"> </w:t>
      </w:r>
      <w:r w:rsidR="000D54D5">
        <w:rPr>
          <w:rFonts w:ascii="Times New Roman" w:hAnsi="Times New Roman" w:cs="Times New Roman"/>
          <w:b/>
          <w:sz w:val="28"/>
        </w:rPr>
        <w:t>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CF2FFF">
        <w:rPr>
          <w:rFonts w:ascii="Times New Roman" w:hAnsi="Times New Roman" w:cs="Times New Roman"/>
          <w:b/>
          <w:sz w:val="28"/>
        </w:rPr>
        <w:t>3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0D54D5">
        <w:rPr>
          <w:rFonts w:ascii="Times New Roman" w:hAnsi="Times New Roman" w:cs="Times New Roman"/>
          <w:b/>
          <w:sz w:val="28"/>
        </w:rPr>
        <w:t>22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Pr="006A66DB" w:rsidRDefault="0081680D" w:rsidP="00CF3A7D">
      <w:pPr>
        <w:tabs>
          <w:tab w:val="left" w:pos="851"/>
        </w:tabs>
        <w:spacing w:after="0" w:line="240" w:lineRule="auto"/>
        <w:ind w:firstLine="5670"/>
        <w:jc w:val="both"/>
        <w:rPr>
          <w:rFonts w:ascii="Times New Roman" w:hAnsi="Times New Roman" w:cs="Times New Roman"/>
          <w:sz w:val="28"/>
          <w:szCs w:val="28"/>
        </w:rPr>
      </w:pPr>
    </w:p>
    <w:p w:rsid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CF3A7D" w:rsidRPr="0081680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 xml:space="preserve"> общественного совета по организации и проведению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80D">
        <w:rPr>
          <w:rFonts w:ascii="Times New Roman" w:hAnsi="Times New Roman" w:cs="Times New Roman"/>
          <w:b/>
          <w:sz w:val="28"/>
          <w:szCs w:val="28"/>
        </w:rPr>
        <w:t>общественного обсуждения</w:t>
      </w:r>
    </w:p>
    <w:p w:rsidR="004F183D" w:rsidRPr="0081680D" w:rsidRDefault="004F183D" w:rsidP="00CF3A7D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7D" w:rsidRPr="0081680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Калитин Виталий Александрович</w:t>
      </w:r>
      <w:r w:rsidR="004F183D">
        <w:rPr>
          <w:rFonts w:ascii="Times New Roman" w:hAnsi="Times New Roman" w:cs="Times New Roman"/>
          <w:sz w:val="28"/>
          <w:szCs w:val="28"/>
        </w:rPr>
        <w:t xml:space="preserve"> - глава </w:t>
      </w:r>
      <w:r w:rsidR="0075352C">
        <w:rPr>
          <w:rFonts w:ascii="Times New Roman" w:hAnsi="Times New Roman" w:cs="Times New Roman"/>
          <w:sz w:val="28"/>
          <w:szCs w:val="28"/>
        </w:rPr>
        <w:t>администрации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Доронина Татьяна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Пваловна</w:t>
      </w:r>
      <w:proofErr w:type="spellEnd"/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заместитель главы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F183D">
        <w:rPr>
          <w:rFonts w:ascii="Times New Roman" w:hAnsi="Times New Roman" w:cs="Times New Roman"/>
          <w:sz w:val="28"/>
          <w:szCs w:val="28"/>
        </w:rPr>
        <w:t>;</w:t>
      </w:r>
    </w:p>
    <w:p w:rsidR="00CF3A7D" w:rsidRDefault="00CF3A7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Жигайло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Людмила Петровна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– главный специалист администрации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4F183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F183D" w:rsidRDefault="00CF2FFF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Георгиевна</w:t>
      </w:r>
      <w:r w:rsidR="00753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– </w:t>
      </w:r>
      <w:r w:rsidR="004F183D">
        <w:rPr>
          <w:rFonts w:ascii="Times New Roman" w:hAnsi="Times New Roman" w:cs="Times New Roman"/>
          <w:sz w:val="28"/>
          <w:szCs w:val="28"/>
        </w:rPr>
        <w:t xml:space="preserve"> консультант МКУ «АХЦ»;</w:t>
      </w:r>
    </w:p>
    <w:p w:rsidR="00CF3A7D" w:rsidRDefault="004F183D" w:rsidP="00CF3A7D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A7D" w:rsidRDefault="00CF2FFF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Марина Борисовна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>–</w:t>
      </w:r>
      <w:r w:rsidR="004F183D">
        <w:rPr>
          <w:rFonts w:ascii="Times New Roman" w:hAnsi="Times New Roman" w:cs="Times New Roman"/>
          <w:sz w:val="28"/>
          <w:szCs w:val="28"/>
        </w:rPr>
        <w:t xml:space="preserve"> председатель земского собрания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="004F183D">
        <w:rPr>
          <w:rFonts w:ascii="Times New Roman" w:hAnsi="Times New Roman" w:cs="Times New Roman"/>
          <w:sz w:val="28"/>
          <w:szCs w:val="28"/>
        </w:rPr>
        <w:t xml:space="preserve"> </w:t>
      </w:r>
      <w:r w:rsidR="00CF3A7D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183D">
        <w:rPr>
          <w:rFonts w:ascii="Times New Roman" w:hAnsi="Times New Roman" w:cs="Times New Roman"/>
          <w:sz w:val="28"/>
          <w:szCs w:val="28"/>
        </w:rPr>
        <w:t>поселения</w:t>
      </w:r>
    </w:p>
    <w:p w:rsidR="00CF3A7D" w:rsidRDefault="00CF3A7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Default="004F183D" w:rsidP="004F183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Приложение</w:t>
      </w:r>
      <w:r>
        <w:rPr>
          <w:rFonts w:ascii="Times New Roman" w:hAnsi="Times New Roman" w:cs="Times New Roman"/>
          <w:b/>
          <w:sz w:val="28"/>
        </w:rPr>
        <w:t xml:space="preserve"> №3</w:t>
      </w:r>
    </w:p>
    <w:p w:rsidR="004F183D" w:rsidRPr="0081680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 xml:space="preserve">к постановлению администрации </w:t>
      </w:r>
    </w:p>
    <w:p w:rsidR="004F183D" w:rsidRPr="0081680D" w:rsidRDefault="007D730F" w:rsidP="004F183D">
      <w:pPr>
        <w:spacing w:after="0" w:line="240" w:lineRule="auto"/>
        <w:ind w:firstLine="4111"/>
        <w:jc w:val="center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b/>
          <w:sz w:val="28"/>
        </w:rPr>
        <w:t xml:space="preserve"> </w:t>
      </w:r>
      <w:r w:rsidR="004F183D" w:rsidRPr="0081680D">
        <w:rPr>
          <w:rFonts w:ascii="Times New Roman" w:hAnsi="Times New Roman" w:cs="Times New Roman"/>
          <w:b/>
          <w:sz w:val="28"/>
        </w:rPr>
        <w:t xml:space="preserve"> сельского поселения </w:t>
      </w:r>
    </w:p>
    <w:p w:rsidR="004F183D" w:rsidRDefault="004F183D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  <w:r w:rsidRPr="0081680D">
        <w:rPr>
          <w:rFonts w:ascii="Times New Roman" w:hAnsi="Times New Roman" w:cs="Times New Roman"/>
          <w:b/>
          <w:sz w:val="28"/>
        </w:rPr>
        <w:t>о</w:t>
      </w:r>
      <w:r>
        <w:rPr>
          <w:rFonts w:ascii="Times New Roman" w:hAnsi="Times New Roman" w:cs="Times New Roman"/>
          <w:b/>
          <w:sz w:val="28"/>
        </w:rPr>
        <w:t xml:space="preserve">т </w:t>
      </w:r>
      <w:r w:rsidR="000D54D5">
        <w:rPr>
          <w:rFonts w:ascii="Times New Roman" w:hAnsi="Times New Roman" w:cs="Times New Roman"/>
          <w:b/>
          <w:sz w:val="28"/>
        </w:rPr>
        <w:t>29 сентября</w:t>
      </w:r>
      <w:r w:rsidRPr="0081680D">
        <w:rPr>
          <w:rFonts w:ascii="Times New Roman" w:hAnsi="Times New Roman" w:cs="Times New Roman"/>
          <w:b/>
          <w:sz w:val="28"/>
        </w:rPr>
        <w:t xml:space="preserve"> 202</w:t>
      </w:r>
      <w:r w:rsidR="000D54D5">
        <w:rPr>
          <w:rFonts w:ascii="Times New Roman" w:hAnsi="Times New Roman" w:cs="Times New Roman"/>
          <w:b/>
          <w:sz w:val="28"/>
        </w:rPr>
        <w:t>4</w:t>
      </w:r>
      <w:r w:rsidRPr="0081680D">
        <w:rPr>
          <w:rFonts w:ascii="Times New Roman" w:hAnsi="Times New Roman" w:cs="Times New Roman"/>
          <w:b/>
          <w:sz w:val="28"/>
        </w:rPr>
        <w:t xml:space="preserve"> года </w:t>
      </w:r>
      <w:r>
        <w:rPr>
          <w:rFonts w:ascii="Times New Roman" w:hAnsi="Times New Roman" w:cs="Times New Roman"/>
          <w:b/>
          <w:sz w:val="28"/>
        </w:rPr>
        <w:t>№</w:t>
      </w:r>
      <w:r w:rsidR="00CF2FFF">
        <w:rPr>
          <w:rFonts w:ascii="Times New Roman" w:hAnsi="Times New Roman" w:cs="Times New Roman"/>
          <w:b/>
          <w:sz w:val="28"/>
        </w:rPr>
        <w:t>4</w:t>
      </w:r>
    </w:p>
    <w:p w:rsidR="0021510E" w:rsidRPr="0081680D" w:rsidRDefault="0021510E" w:rsidP="004F183D">
      <w:pPr>
        <w:spacing w:after="0" w:line="240" w:lineRule="auto"/>
        <w:ind w:firstLine="4680"/>
        <w:jc w:val="center"/>
        <w:rPr>
          <w:rFonts w:ascii="Times New Roman" w:hAnsi="Times New Roman" w:cs="Times New Roman"/>
          <w:b/>
          <w:sz w:val="28"/>
        </w:rPr>
      </w:pPr>
    </w:p>
    <w:p w:rsidR="004F183D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10E">
        <w:rPr>
          <w:rFonts w:ascii="Times New Roman" w:hAnsi="Times New Roman" w:cs="Times New Roman"/>
          <w:b/>
          <w:sz w:val="28"/>
          <w:szCs w:val="28"/>
        </w:rPr>
        <w:t>Порядок учёта предложений по проекту постановления «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b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муниципального контроля в сфере благоустройства на 202</w:t>
      </w:r>
      <w:r w:rsidR="008C61C7">
        <w:rPr>
          <w:rFonts w:ascii="Times New Roman" w:hAnsi="Times New Roman" w:cs="Times New Roman"/>
          <w:b/>
          <w:sz w:val="28"/>
          <w:szCs w:val="28"/>
        </w:rPr>
        <w:t>4</w:t>
      </w:r>
      <w:r w:rsidR="00F33BC1" w:rsidRPr="00F33BC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proofErr w:type="gramStart"/>
      <w:r w:rsidR="00F33BC1" w:rsidRPr="00F33BC1">
        <w:rPr>
          <w:rFonts w:ascii="Times New Roman" w:hAnsi="Times New Roman" w:cs="Times New Roman"/>
          <w:b/>
          <w:sz w:val="28"/>
          <w:szCs w:val="28"/>
        </w:rPr>
        <w:t>»</w:t>
      </w:r>
      <w:r w:rsidRPr="0021510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1510E">
        <w:rPr>
          <w:rFonts w:ascii="Times New Roman" w:hAnsi="Times New Roman" w:cs="Times New Roman"/>
          <w:b/>
          <w:sz w:val="28"/>
          <w:szCs w:val="28"/>
        </w:rPr>
        <w:t xml:space="preserve"> порядок участия граждан в обсуждении проекта</w:t>
      </w:r>
    </w:p>
    <w:p w:rsid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1510E">
        <w:rPr>
          <w:rFonts w:ascii="Times New Roman" w:hAnsi="Times New Roman" w:cs="Times New Roman"/>
          <w:sz w:val="28"/>
          <w:szCs w:val="28"/>
        </w:rPr>
        <w:t>Предложения гр</w:t>
      </w:r>
      <w:r w:rsidR="008C61C7">
        <w:rPr>
          <w:rFonts w:ascii="Times New Roman" w:hAnsi="Times New Roman" w:cs="Times New Roman"/>
          <w:sz w:val="28"/>
          <w:szCs w:val="28"/>
        </w:rPr>
        <w:t xml:space="preserve">аждан по проекту постановления 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«Об утверждении Программы профилактики рисков причинения вреда (ущерба) охраняемым законом ценностям при осуществлении на территории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F33BC1" w:rsidRPr="00F33BC1">
        <w:rPr>
          <w:rFonts w:ascii="Times New Roman" w:hAnsi="Times New Roman" w:cs="Times New Roman"/>
          <w:sz w:val="28"/>
          <w:szCs w:val="28"/>
        </w:rPr>
        <w:t xml:space="preserve">  сельского поселения муниципального контроля в сфере благоустройства на 202</w:t>
      </w:r>
      <w:r w:rsidR="008C61C7">
        <w:rPr>
          <w:rFonts w:ascii="Times New Roman" w:hAnsi="Times New Roman" w:cs="Times New Roman"/>
          <w:sz w:val="28"/>
          <w:szCs w:val="28"/>
        </w:rPr>
        <w:t>4</w:t>
      </w:r>
      <w:r w:rsidR="00F33BC1" w:rsidRPr="00F33BC1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21510E">
        <w:rPr>
          <w:rFonts w:ascii="Times New Roman" w:hAnsi="Times New Roman" w:cs="Times New Roman"/>
          <w:sz w:val="28"/>
          <w:szCs w:val="28"/>
        </w:rPr>
        <w:t xml:space="preserve"> принимаются, начиная с </w:t>
      </w:r>
      <w:r w:rsidR="00CF2FFF">
        <w:rPr>
          <w:rFonts w:ascii="Times New Roman" w:hAnsi="Times New Roman" w:cs="Times New Roman"/>
          <w:sz w:val="28"/>
          <w:szCs w:val="28"/>
        </w:rPr>
        <w:t>01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8C61C7">
        <w:rPr>
          <w:rFonts w:ascii="Times New Roman" w:hAnsi="Times New Roman" w:cs="Times New Roman"/>
          <w:sz w:val="28"/>
          <w:szCs w:val="28"/>
        </w:rPr>
        <w:t>10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F2FFF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C61C7">
        <w:rPr>
          <w:rFonts w:ascii="Times New Roman" w:hAnsi="Times New Roman" w:cs="Times New Roman"/>
          <w:sz w:val="28"/>
          <w:szCs w:val="28"/>
        </w:rPr>
        <w:t>31</w:t>
      </w:r>
      <w:r w:rsidRPr="0021510E">
        <w:rPr>
          <w:rFonts w:ascii="Times New Roman" w:hAnsi="Times New Roman" w:cs="Times New Roman"/>
          <w:sz w:val="28"/>
          <w:szCs w:val="28"/>
        </w:rPr>
        <w:t>.</w:t>
      </w:r>
      <w:r w:rsidR="008C61C7">
        <w:rPr>
          <w:rFonts w:ascii="Times New Roman" w:hAnsi="Times New Roman" w:cs="Times New Roman"/>
          <w:sz w:val="28"/>
          <w:szCs w:val="28"/>
        </w:rPr>
        <w:t>10</w:t>
      </w:r>
      <w:r w:rsidRPr="0021510E">
        <w:rPr>
          <w:rFonts w:ascii="Times New Roman" w:hAnsi="Times New Roman" w:cs="Times New Roman"/>
          <w:sz w:val="28"/>
          <w:szCs w:val="28"/>
        </w:rPr>
        <w:t>.202</w:t>
      </w:r>
      <w:r w:rsidR="00CF2FFF">
        <w:rPr>
          <w:rFonts w:ascii="Times New Roman" w:hAnsi="Times New Roman" w:cs="Times New Roman"/>
          <w:sz w:val="28"/>
          <w:szCs w:val="28"/>
        </w:rPr>
        <w:t>3</w:t>
      </w:r>
      <w:r w:rsidRPr="0021510E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21510E">
        <w:rPr>
          <w:rFonts w:ascii="Times New Roman" w:hAnsi="Times New Roman" w:cs="Times New Roman"/>
          <w:sz w:val="28"/>
          <w:szCs w:val="28"/>
        </w:rPr>
        <w:t xml:space="preserve">Предложения граждан подаются в письменной форме в администрацию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3092</w:t>
      </w:r>
      <w:r w:rsidR="00CF2FFF">
        <w:rPr>
          <w:rFonts w:ascii="Times New Roman" w:hAnsi="Times New Roman" w:cs="Times New Roman"/>
          <w:sz w:val="28"/>
          <w:szCs w:val="28"/>
        </w:rPr>
        <w:t>34</w:t>
      </w:r>
      <w:r w:rsidRPr="0021510E">
        <w:rPr>
          <w:rFonts w:ascii="Times New Roman" w:hAnsi="Times New Roman" w:cs="Times New Roman"/>
          <w:sz w:val="28"/>
          <w:szCs w:val="28"/>
        </w:rPr>
        <w:t xml:space="preserve">, Белгородская область, Коорочанский район, с.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Жигайловка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CF2FFF">
        <w:rPr>
          <w:rFonts w:ascii="Times New Roman" w:hAnsi="Times New Roman" w:cs="Times New Roman"/>
          <w:sz w:val="28"/>
          <w:szCs w:val="28"/>
        </w:rPr>
        <w:t>Базарская</w:t>
      </w:r>
      <w:proofErr w:type="spellEnd"/>
      <w:r w:rsidR="0075352C">
        <w:rPr>
          <w:rFonts w:ascii="Times New Roman" w:hAnsi="Times New Roman" w:cs="Times New Roman"/>
          <w:sz w:val="28"/>
          <w:szCs w:val="28"/>
        </w:rPr>
        <w:t>, д.</w:t>
      </w:r>
      <w:r w:rsidR="00CF2FFF">
        <w:rPr>
          <w:rFonts w:ascii="Times New Roman" w:hAnsi="Times New Roman" w:cs="Times New Roman"/>
          <w:sz w:val="28"/>
          <w:szCs w:val="28"/>
        </w:rPr>
        <w:t>40</w:t>
      </w:r>
      <w:r w:rsidRPr="0021510E">
        <w:rPr>
          <w:rFonts w:ascii="Times New Roman" w:hAnsi="Times New Roman" w:cs="Times New Roman"/>
          <w:sz w:val="28"/>
          <w:szCs w:val="28"/>
        </w:rPr>
        <w:t xml:space="preserve"> (время приёма предложений с 09.00 до 16.00 час., перерыв с 12.00 до 13.00 час., суббота, воскресенье - выходные дни), либо направляются посредством почтовой связи, а также могут быть направлены на электронную почту </w:t>
      </w:r>
      <w:proofErr w:type="spellStart"/>
      <w:r w:rsidR="00CF2FFF">
        <w:rPr>
          <w:rFonts w:ascii="Times New Roman" w:hAnsi="Times New Roman" w:cs="Times New Roman"/>
          <w:sz w:val="28"/>
          <w:szCs w:val="28"/>
          <w:lang w:val="en-US"/>
        </w:rPr>
        <w:t>zhigajlovka</w:t>
      </w:r>
      <w:proofErr w:type="spellEnd"/>
      <w:r w:rsidR="0075352C" w:rsidRPr="00675E0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5352C" w:rsidRPr="00675E0D">
        <w:rPr>
          <w:rFonts w:ascii="Times New Roman" w:hAnsi="Times New Roman" w:cs="Times New Roman"/>
          <w:sz w:val="28"/>
          <w:szCs w:val="28"/>
        </w:rPr>
        <w:t>ko.belregion.ru</w:t>
      </w:r>
      <w:proofErr w:type="spellEnd"/>
      <w:r w:rsidRPr="002151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1510E">
        <w:rPr>
          <w:rFonts w:ascii="Times New Roman" w:hAnsi="Times New Roman" w:cs="Times New Roman"/>
          <w:sz w:val="28"/>
          <w:szCs w:val="28"/>
        </w:rPr>
        <w:t>Поступившие предложения</w:t>
      </w:r>
      <w:r w:rsidRPr="008168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>граждан передаются рассмотрение общественного совета.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4. Предложения, поступившие в общественный совет по вопросу, вынесенному на общественные обсуждения, подлежат регистрации.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Общественный совет не включает в перечень предложений по вопросу, вынесенному на общественные обсуждения, предложения, не соответствующие требованиям, а также не относящиеся к предмету общественных обсуждений.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5. Общественный совет информирует лиц, внесших предложения по вопросу, вынесенному на общественные обсуждения, о принятом решении по каждому предложению.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6. В предложениях граждан указывается контактная информация лица, направившего предложения (фамилия, имя, отчество, адрес местожительства, телефон).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Анонимные предложения рассмотрению не подлежат.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1510E">
        <w:rPr>
          <w:rFonts w:ascii="Times New Roman" w:hAnsi="Times New Roman" w:cs="Times New Roman"/>
          <w:sz w:val="28"/>
          <w:szCs w:val="28"/>
        </w:rPr>
        <w:t>Общественный совет рассматривает поступившие предложения граждан и готовит по ним заключения.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 Администрация </w:t>
      </w:r>
      <w:proofErr w:type="spellStart"/>
      <w:r w:rsidR="007D730F">
        <w:rPr>
          <w:rFonts w:ascii="Times New Roman" w:hAnsi="Times New Roman" w:cs="Times New Roman"/>
          <w:sz w:val="28"/>
          <w:szCs w:val="28"/>
        </w:rPr>
        <w:t>Жигайловского</w:t>
      </w:r>
      <w:proofErr w:type="spellEnd"/>
      <w:r w:rsidR="00983522">
        <w:rPr>
          <w:rFonts w:ascii="Times New Roman" w:hAnsi="Times New Roman" w:cs="Times New Roman"/>
          <w:sz w:val="28"/>
          <w:szCs w:val="28"/>
        </w:rPr>
        <w:t xml:space="preserve"> </w:t>
      </w:r>
      <w:r w:rsidRPr="0021510E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8.1. Получает, регистрирует направленные гражданами письменные предложения по проекту правового акта, вынесенному на общественные </w:t>
      </w:r>
      <w:r w:rsidRPr="0021510E">
        <w:rPr>
          <w:rFonts w:ascii="Times New Roman" w:hAnsi="Times New Roman" w:cs="Times New Roman"/>
          <w:sz w:val="28"/>
          <w:szCs w:val="28"/>
        </w:rPr>
        <w:lastRenderedPageBreak/>
        <w:t>обсуждения (письменные предложения по вопросу, вынесенному на общественные обсуждения).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>8.2. Формирует перечень предложений об изменении проекта правового акта, вынесенного на общественные обсуждения (перечень предложений по вопросу, вынесенному на общественные обсуждения).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8.3. </w:t>
      </w:r>
      <w:r w:rsidR="001B7DDC">
        <w:rPr>
          <w:rFonts w:ascii="Times New Roman" w:hAnsi="Times New Roman" w:cs="Times New Roman"/>
          <w:sz w:val="28"/>
          <w:szCs w:val="28"/>
        </w:rPr>
        <w:t>Ф</w:t>
      </w:r>
      <w:r w:rsidRPr="0021510E">
        <w:rPr>
          <w:rFonts w:ascii="Times New Roman" w:hAnsi="Times New Roman" w:cs="Times New Roman"/>
          <w:sz w:val="28"/>
          <w:szCs w:val="28"/>
        </w:rPr>
        <w:t>ормирует список лиц, внесших письменные заявления об участии в открытом заседании.</w:t>
      </w:r>
    </w:p>
    <w:p w:rsidR="0021510E" w:rsidRPr="0021510E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8.4.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рганизует подготовку открытого заседания и осуществляет его проведение.</w:t>
      </w:r>
    </w:p>
    <w:p w:rsidR="0021510E" w:rsidRPr="0081680D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1510E">
        <w:rPr>
          <w:rFonts w:ascii="Times New Roman" w:hAnsi="Times New Roman" w:cs="Times New Roman"/>
          <w:sz w:val="28"/>
          <w:szCs w:val="28"/>
        </w:rPr>
        <w:t xml:space="preserve">8.5. </w:t>
      </w:r>
      <w:r w:rsidR="001B7DDC">
        <w:rPr>
          <w:rFonts w:ascii="Times New Roman" w:hAnsi="Times New Roman" w:cs="Times New Roman"/>
          <w:sz w:val="28"/>
          <w:szCs w:val="28"/>
        </w:rPr>
        <w:t>О</w:t>
      </w:r>
      <w:r w:rsidRPr="0021510E">
        <w:rPr>
          <w:rFonts w:ascii="Times New Roman" w:hAnsi="Times New Roman" w:cs="Times New Roman"/>
          <w:sz w:val="28"/>
          <w:szCs w:val="28"/>
        </w:rPr>
        <w:t>формляет итоговые документы общественных обсуждений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1510E" w:rsidRPr="001B7DDC" w:rsidRDefault="0021510E" w:rsidP="00215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DDC">
        <w:rPr>
          <w:rFonts w:ascii="Times New Roman" w:hAnsi="Times New Roman" w:cs="Times New Roman"/>
          <w:sz w:val="28"/>
          <w:szCs w:val="28"/>
        </w:rPr>
        <w:t xml:space="preserve">8.6. </w:t>
      </w:r>
      <w:r w:rsidR="001B7DDC" w:rsidRPr="001B7DDC">
        <w:rPr>
          <w:rFonts w:ascii="Times New Roman" w:hAnsi="Times New Roman" w:cs="Times New Roman"/>
          <w:sz w:val="28"/>
          <w:szCs w:val="28"/>
        </w:rPr>
        <w:t>О</w:t>
      </w:r>
      <w:r w:rsidRPr="001B7DDC">
        <w:rPr>
          <w:rFonts w:ascii="Times New Roman" w:hAnsi="Times New Roman" w:cs="Times New Roman"/>
          <w:sz w:val="28"/>
          <w:szCs w:val="28"/>
        </w:rPr>
        <w:t>существляет иные полномочия в соответствии с законодательством и Положением.</w:t>
      </w:r>
    </w:p>
    <w:p w:rsidR="0021510E" w:rsidRPr="0021510E" w:rsidRDefault="0021510E" w:rsidP="0021510E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1510E" w:rsidRPr="0021510E" w:rsidSect="00F33BC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AE4"/>
    <w:multiLevelType w:val="hybridMultilevel"/>
    <w:tmpl w:val="F8A6A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F018C"/>
    <w:multiLevelType w:val="hybridMultilevel"/>
    <w:tmpl w:val="7CC8ABB4"/>
    <w:lvl w:ilvl="0" w:tplc="4C4C817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1145E7"/>
    <w:multiLevelType w:val="multilevel"/>
    <w:tmpl w:val="EE3E70B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50F"/>
    <w:rsid w:val="00015AA4"/>
    <w:rsid w:val="00021E28"/>
    <w:rsid w:val="00035D38"/>
    <w:rsid w:val="00060A3F"/>
    <w:rsid w:val="000801D3"/>
    <w:rsid w:val="000812FF"/>
    <w:rsid w:val="00082DEE"/>
    <w:rsid w:val="00090436"/>
    <w:rsid w:val="000B073A"/>
    <w:rsid w:val="000C003F"/>
    <w:rsid w:val="000C0FF4"/>
    <w:rsid w:val="000C7957"/>
    <w:rsid w:val="000D54D5"/>
    <w:rsid w:val="000D6903"/>
    <w:rsid w:val="000E73E3"/>
    <w:rsid w:val="000F4AE3"/>
    <w:rsid w:val="000F5BBF"/>
    <w:rsid w:val="00110FF7"/>
    <w:rsid w:val="0011754F"/>
    <w:rsid w:val="00120704"/>
    <w:rsid w:val="001516A2"/>
    <w:rsid w:val="00185A79"/>
    <w:rsid w:val="00186001"/>
    <w:rsid w:val="00195230"/>
    <w:rsid w:val="001B2A8D"/>
    <w:rsid w:val="001B7DDC"/>
    <w:rsid w:val="001D1077"/>
    <w:rsid w:val="001E5B46"/>
    <w:rsid w:val="002042E1"/>
    <w:rsid w:val="00205417"/>
    <w:rsid w:val="0021510E"/>
    <w:rsid w:val="00215EC2"/>
    <w:rsid w:val="00220DEF"/>
    <w:rsid w:val="002401A6"/>
    <w:rsid w:val="002438C1"/>
    <w:rsid w:val="00252A8E"/>
    <w:rsid w:val="00263B36"/>
    <w:rsid w:val="00264393"/>
    <w:rsid w:val="00267E2C"/>
    <w:rsid w:val="002B3D62"/>
    <w:rsid w:val="00301146"/>
    <w:rsid w:val="00303A70"/>
    <w:rsid w:val="00312F4E"/>
    <w:rsid w:val="003247B7"/>
    <w:rsid w:val="00335CDC"/>
    <w:rsid w:val="00335DB8"/>
    <w:rsid w:val="00346BF3"/>
    <w:rsid w:val="00363C5B"/>
    <w:rsid w:val="0037500E"/>
    <w:rsid w:val="003A4EC8"/>
    <w:rsid w:val="003B2BEF"/>
    <w:rsid w:val="003B386D"/>
    <w:rsid w:val="003E1328"/>
    <w:rsid w:val="003E571F"/>
    <w:rsid w:val="003F0B4C"/>
    <w:rsid w:val="003F1F5E"/>
    <w:rsid w:val="003F22D2"/>
    <w:rsid w:val="003F2F93"/>
    <w:rsid w:val="004212D3"/>
    <w:rsid w:val="00422481"/>
    <w:rsid w:val="00427492"/>
    <w:rsid w:val="00436102"/>
    <w:rsid w:val="004435F5"/>
    <w:rsid w:val="00445209"/>
    <w:rsid w:val="00450C9F"/>
    <w:rsid w:val="00472A94"/>
    <w:rsid w:val="00475D19"/>
    <w:rsid w:val="00477DBE"/>
    <w:rsid w:val="004A2D1D"/>
    <w:rsid w:val="004A4949"/>
    <w:rsid w:val="004C542E"/>
    <w:rsid w:val="004C7F82"/>
    <w:rsid w:val="004F183D"/>
    <w:rsid w:val="004F37EE"/>
    <w:rsid w:val="00536D09"/>
    <w:rsid w:val="00575AAE"/>
    <w:rsid w:val="00591718"/>
    <w:rsid w:val="005A004A"/>
    <w:rsid w:val="005A58C4"/>
    <w:rsid w:val="005A623E"/>
    <w:rsid w:val="005B250F"/>
    <w:rsid w:val="005B32DC"/>
    <w:rsid w:val="005B3E1B"/>
    <w:rsid w:val="005B45D9"/>
    <w:rsid w:val="005B7F81"/>
    <w:rsid w:val="005C1020"/>
    <w:rsid w:val="005D2BAA"/>
    <w:rsid w:val="006015C4"/>
    <w:rsid w:val="0061382A"/>
    <w:rsid w:val="00646B63"/>
    <w:rsid w:val="00662F25"/>
    <w:rsid w:val="00680752"/>
    <w:rsid w:val="00695D16"/>
    <w:rsid w:val="006A3579"/>
    <w:rsid w:val="006A44B4"/>
    <w:rsid w:val="006B3EF5"/>
    <w:rsid w:val="006F07C5"/>
    <w:rsid w:val="006F124C"/>
    <w:rsid w:val="007010B8"/>
    <w:rsid w:val="00701580"/>
    <w:rsid w:val="007027B9"/>
    <w:rsid w:val="0070561A"/>
    <w:rsid w:val="007172EC"/>
    <w:rsid w:val="00717606"/>
    <w:rsid w:val="00722600"/>
    <w:rsid w:val="00736C73"/>
    <w:rsid w:val="0074054A"/>
    <w:rsid w:val="0074302D"/>
    <w:rsid w:val="00750881"/>
    <w:rsid w:val="007527CF"/>
    <w:rsid w:val="0075352C"/>
    <w:rsid w:val="0077491A"/>
    <w:rsid w:val="00780DB5"/>
    <w:rsid w:val="007935B1"/>
    <w:rsid w:val="007B7797"/>
    <w:rsid w:val="007D730F"/>
    <w:rsid w:val="0081004C"/>
    <w:rsid w:val="0081680D"/>
    <w:rsid w:val="00832FE3"/>
    <w:rsid w:val="0083578F"/>
    <w:rsid w:val="00843CF2"/>
    <w:rsid w:val="008564C0"/>
    <w:rsid w:val="00861E38"/>
    <w:rsid w:val="008625D6"/>
    <w:rsid w:val="00864270"/>
    <w:rsid w:val="00885017"/>
    <w:rsid w:val="008A5031"/>
    <w:rsid w:val="008A63E5"/>
    <w:rsid w:val="008A7E76"/>
    <w:rsid w:val="008B1982"/>
    <w:rsid w:val="008C61C7"/>
    <w:rsid w:val="008D7971"/>
    <w:rsid w:val="008E3050"/>
    <w:rsid w:val="00907206"/>
    <w:rsid w:val="00932CFD"/>
    <w:rsid w:val="0094220B"/>
    <w:rsid w:val="00962CA4"/>
    <w:rsid w:val="00965C9D"/>
    <w:rsid w:val="00983522"/>
    <w:rsid w:val="00987A1D"/>
    <w:rsid w:val="009D78FA"/>
    <w:rsid w:val="009E18E4"/>
    <w:rsid w:val="00A2795D"/>
    <w:rsid w:val="00A4747E"/>
    <w:rsid w:val="00A51713"/>
    <w:rsid w:val="00A7061F"/>
    <w:rsid w:val="00A810F0"/>
    <w:rsid w:val="00A82473"/>
    <w:rsid w:val="00AD17DE"/>
    <w:rsid w:val="00AD6298"/>
    <w:rsid w:val="00AE0B37"/>
    <w:rsid w:val="00AF3270"/>
    <w:rsid w:val="00AF42C9"/>
    <w:rsid w:val="00B07D85"/>
    <w:rsid w:val="00B17D18"/>
    <w:rsid w:val="00B2734E"/>
    <w:rsid w:val="00B27C17"/>
    <w:rsid w:val="00B53D89"/>
    <w:rsid w:val="00B73C5B"/>
    <w:rsid w:val="00B741FF"/>
    <w:rsid w:val="00B76E26"/>
    <w:rsid w:val="00BB6619"/>
    <w:rsid w:val="00BC1B52"/>
    <w:rsid w:val="00BC3058"/>
    <w:rsid w:val="00BD6EBC"/>
    <w:rsid w:val="00BE4522"/>
    <w:rsid w:val="00BE67FF"/>
    <w:rsid w:val="00C200C3"/>
    <w:rsid w:val="00C22A2F"/>
    <w:rsid w:val="00C35B1B"/>
    <w:rsid w:val="00C36FAB"/>
    <w:rsid w:val="00C4311A"/>
    <w:rsid w:val="00C64299"/>
    <w:rsid w:val="00C65DAF"/>
    <w:rsid w:val="00C8774F"/>
    <w:rsid w:val="00C96523"/>
    <w:rsid w:val="00CB0F51"/>
    <w:rsid w:val="00CD1BE4"/>
    <w:rsid w:val="00CD73AE"/>
    <w:rsid w:val="00CD7C7E"/>
    <w:rsid w:val="00CE1159"/>
    <w:rsid w:val="00CF2FFF"/>
    <w:rsid w:val="00CF3A7D"/>
    <w:rsid w:val="00D07719"/>
    <w:rsid w:val="00D138B9"/>
    <w:rsid w:val="00D13C32"/>
    <w:rsid w:val="00D20D6C"/>
    <w:rsid w:val="00D24154"/>
    <w:rsid w:val="00D32CC7"/>
    <w:rsid w:val="00D43263"/>
    <w:rsid w:val="00D43533"/>
    <w:rsid w:val="00D61187"/>
    <w:rsid w:val="00D652DF"/>
    <w:rsid w:val="00D90A73"/>
    <w:rsid w:val="00DA1E9E"/>
    <w:rsid w:val="00DC1C01"/>
    <w:rsid w:val="00DD0327"/>
    <w:rsid w:val="00DD0A1D"/>
    <w:rsid w:val="00E322B7"/>
    <w:rsid w:val="00E3537C"/>
    <w:rsid w:val="00E5549F"/>
    <w:rsid w:val="00E823BE"/>
    <w:rsid w:val="00EA4DE1"/>
    <w:rsid w:val="00ED09EA"/>
    <w:rsid w:val="00EE3817"/>
    <w:rsid w:val="00EE679D"/>
    <w:rsid w:val="00EF118E"/>
    <w:rsid w:val="00EF6BE1"/>
    <w:rsid w:val="00F06C5F"/>
    <w:rsid w:val="00F11931"/>
    <w:rsid w:val="00F23631"/>
    <w:rsid w:val="00F33BC1"/>
    <w:rsid w:val="00F454FE"/>
    <w:rsid w:val="00F57421"/>
    <w:rsid w:val="00F57FF3"/>
    <w:rsid w:val="00F7771E"/>
    <w:rsid w:val="00FA737C"/>
    <w:rsid w:val="00FC271F"/>
    <w:rsid w:val="00FC7EC6"/>
    <w:rsid w:val="00FD390A"/>
    <w:rsid w:val="00FD6029"/>
    <w:rsid w:val="00FD64DC"/>
    <w:rsid w:val="00FE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B36"/>
  </w:style>
  <w:style w:type="paragraph" w:styleId="1">
    <w:name w:val="heading 1"/>
    <w:basedOn w:val="a"/>
    <w:next w:val="a"/>
    <w:link w:val="10"/>
    <w:qFormat/>
    <w:rsid w:val="0098352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F33BC1"/>
    <w:pPr>
      <w:keepNext/>
      <w:framePr w:hSpace="180" w:wrap="around" w:vAnchor="text" w:hAnchor="margin" w:y="1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8352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aliases w:val="H6"/>
    <w:basedOn w:val="a"/>
    <w:next w:val="a"/>
    <w:link w:val="60"/>
    <w:qFormat/>
    <w:rsid w:val="00983522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BC1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0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61F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qFormat/>
    <w:rsid w:val="00D43263"/>
    <w:pPr>
      <w:widowControl w:val="0"/>
      <w:autoSpaceDE w:val="0"/>
      <w:autoSpaceDN w:val="0"/>
      <w:spacing w:after="0" w:line="240" w:lineRule="auto"/>
      <w:ind w:left="47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D4326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D43263"/>
    <w:pPr>
      <w:widowControl w:val="0"/>
      <w:autoSpaceDE w:val="0"/>
      <w:autoSpaceDN w:val="0"/>
      <w:spacing w:after="0" w:line="240" w:lineRule="auto"/>
      <w:ind w:left="47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200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00C3"/>
    <w:pPr>
      <w:widowControl w:val="0"/>
      <w:autoSpaceDE w:val="0"/>
      <w:autoSpaceDN w:val="0"/>
      <w:spacing w:after="0" w:line="240" w:lineRule="auto"/>
      <w:ind w:left="11"/>
    </w:pPr>
    <w:rPr>
      <w:rFonts w:ascii="Times New Roman" w:eastAsia="Times New Roman" w:hAnsi="Times New Roman" w:cs="Times New Roman"/>
    </w:rPr>
  </w:style>
  <w:style w:type="table" w:styleId="aa">
    <w:name w:val="Table Grid"/>
    <w:basedOn w:val="a1"/>
    <w:uiPriority w:val="59"/>
    <w:rsid w:val="0026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99"/>
    <w:qFormat/>
    <w:rsid w:val="000C79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1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1680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c">
    <w:name w:val="Основной текст_"/>
    <w:basedOn w:val="a0"/>
    <w:link w:val="11"/>
    <w:locked/>
    <w:rsid w:val="0081680D"/>
    <w:rPr>
      <w:rFonts w:cs="Times New Roman"/>
      <w:spacing w:val="7"/>
      <w:shd w:val="clear" w:color="auto" w:fill="FFFFFF"/>
    </w:rPr>
  </w:style>
  <w:style w:type="paragraph" w:customStyle="1" w:styleId="11">
    <w:name w:val="Основной текст1"/>
    <w:basedOn w:val="a"/>
    <w:link w:val="ac"/>
    <w:rsid w:val="0081680D"/>
    <w:pPr>
      <w:widowControl w:val="0"/>
      <w:shd w:val="clear" w:color="auto" w:fill="FFFFFF"/>
      <w:spacing w:before="600" w:after="600" w:line="240" w:lineRule="atLeast"/>
      <w:jc w:val="both"/>
    </w:pPr>
    <w:rPr>
      <w:rFonts w:cs="Times New Roman"/>
      <w:spacing w:val="7"/>
      <w:shd w:val="clear" w:color="auto" w:fill="FFFFFF"/>
    </w:rPr>
  </w:style>
  <w:style w:type="character" w:customStyle="1" w:styleId="10">
    <w:name w:val="Заголовок 1 Знак"/>
    <w:basedOn w:val="a0"/>
    <w:link w:val="1"/>
    <w:rsid w:val="00983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352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983522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0">
    <w:name w:val="Заголовок 2 Знак"/>
    <w:basedOn w:val="a0"/>
    <w:link w:val="2"/>
    <w:rsid w:val="00F33B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33BC1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Standard">
    <w:name w:val="Standard"/>
    <w:rsid w:val="00F33B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F33BC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styleId="ad">
    <w:name w:val="header"/>
    <w:basedOn w:val="Standard"/>
    <w:link w:val="ae"/>
    <w:rsid w:val="00F33BC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33BC1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nformat">
    <w:name w:val="ConsPlusNonformat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ConsPlusCell">
    <w:name w:val="ConsPlusCell"/>
    <w:rsid w:val="00F33BC1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8"/>
      <w:lang w:eastAsia="zh-CN"/>
    </w:rPr>
  </w:style>
  <w:style w:type="character" w:customStyle="1" w:styleId="x-phmenubutton">
    <w:name w:val="x-ph__menu__button"/>
    <w:basedOn w:val="a0"/>
    <w:rsid w:val="00F33BC1"/>
  </w:style>
  <w:style w:type="paragraph" w:styleId="af">
    <w:name w:val="Normal (Web)"/>
    <w:basedOn w:val="a"/>
    <w:uiPriority w:val="99"/>
    <w:unhideWhenUsed/>
    <w:rsid w:val="00F33B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dfootnote1">
    <w:name w:val="sdfootnote1"/>
    <w:basedOn w:val="a"/>
    <w:rsid w:val="00F33BC1"/>
    <w:pPr>
      <w:spacing w:before="100" w:beforeAutospacing="1" w:after="0" w:line="240" w:lineRule="auto"/>
      <w:ind w:left="340" w:hanging="3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link w:val="62"/>
    <w:rsid w:val="00F33BC1"/>
    <w:pPr>
      <w:ind w:left="10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62">
    <w:name w:val="Оглавление 6 Знак"/>
    <w:link w:val="61"/>
    <w:locked/>
    <w:rsid w:val="00F33BC1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25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832FE3"/>
    <w:pPr>
      <w:ind w:left="720"/>
      <w:contextualSpacing/>
    </w:pPr>
  </w:style>
  <w:style w:type="paragraph" w:customStyle="1" w:styleId="s1">
    <w:name w:val="s_1"/>
    <w:basedOn w:val="a"/>
    <w:rsid w:val="00736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6C73"/>
    <w:rPr>
      <w:color w:val="0000FF"/>
      <w:u w:val="single"/>
    </w:rPr>
  </w:style>
  <w:style w:type="character" w:styleId="a5">
    <w:name w:val="Strong"/>
    <w:basedOn w:val="a0"/>
    <w:uiPriority w:val="22"/>
    <w:qFormat/>
    <w:rsid w:val="00DD0A1D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8E5FF3-0C27-4FF8-BB31-67FE702B5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111</cp:lastModifiedBy>
  <cp:revision>4</cp:revision>
  <cp:lastPrinted>2022-12-02T14:47:00Z</cp:lastPrinted>
  <dcterms:created xsi:type="dcterms:W3CDTF">2022-12-02T14:48:00Z</dcterms:created>
  <dcterms:modified xsi:type="dcterms:W3CDTF">2023-10-05T06:13:00Z</dcterms:modified>
</cp:coreProperties>
</file>